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D08017" w14:textId="77777777" w:rsidR="008901EE" w:rsidRPr="008901EE" w:rsidRDefault="008901EE" w:rsidP="00796B85">
      <w:pPr>
        <w:autoSpaceDE w:val="0"/>
        <w:autoSpaceDN w:val="0"/>
        <w:adjustRightInd w:val="0"/>
        <w:jc w:val="center"/>
        <w:rPr>
          <w:rFonts w:ascii="Arial" w:hAnsi="Arial" w:cs="Arial"/>
          <w:b/>
          <w:bCs/>
          <w:color w:val="000000" w:themeColor="text1"/>
          <w:kern w:val="0"/>
          <w:sz w:val="48"/>
          <w:szCs w:val="48"/>
        </w:rPr>
      </w:pPr>
      <w:r w:rsidRPr="008901EE">
        <w:rPr>
          <w:rFonts w:ascii="Arial" w:hAnsi="Arial" w:cs="Arial"/>
          <w:b/>
          <w:bCs/>
          <w:color w:val="000000" w:themeColor="text1"/>
          <w:kern w:val="0"/>
          <w:sz w:val="48"/>
          <w:szCs w:val="48"/>
        </w:rPr>
        <w:t xml:space="preserve">Stichting </w:t>
      </w:r>
      <w:r w:rsidRPr="00A24FC1">
        <w:rPr>
          <w:rFonts w:ascii="Arial" w:hAnsi="Arial" w:cs="Arial"/>
          <w:b/>
          <w:bCs/>
          <w:color w:val="000000" w:themeColor="text1"/>
          <w:kern w:val="0"/>
          <w:sz w:val="48"/>
          <w:szCs w:val="48"/>
        </w:rPr>
        <w:t xml:space="preserve">Hendrik Groen van </w:t>
      </w:r>
      <w:r w:rsidRPr="008901EE">
        <w:rPr>
          <w:rFonts w:ascii="Arial" w:hAnsi="Arial" w:cs="Arial"/>
          <w:b/>
          <w:bCs/>
          <w:color w:val="000000" w:themeColor="text1"/>
          <w:kern w:val="0"/>
          <w:sz w:val="48"/>
          <w:szCs w:val="48"/>
        </w:rPr>
        <w:t>Meerstaete.</w:t>
      </w:r>
    </w:p>
    <w:p w14:paraId="7957BB8E" w14:textId="77777777" w:rsidR="008901EE" w:rsidRDefault="008901EE" w:rsidP="00796B85">
      <w:pPr>
        <w:autoSpaceDE w:val="0"/>
        <w:autoSpaceDN w:val="0"/>
        <w:adjustRightInd w:val="0"/>
        <w:jc w:val="center"/>
        <w:rPr>
          <w:rFonts w:ascii="Arial" w:hAnsi="Arial" w:cs="Arial"/>
          <w:b/>
          <w:bCs/>
          <w:color w:val="008298"/>
          <w:kern w:val="0"/>
          <w:sz w:val="48"/>
          <w:szCs w:val="48"/>
        </w:rPr>
      </w:pPr>
    </w:p>
    <w:p w14:paraId="46D87131" w14:textId="204C997C" w:rsidR="00AC743D" w:rsidRPr="00796B85" w:rsidRDefault="00A61B8D" w:rsidP="00796B85">
      <w:pPr>
        <w:autoSpaceDE w:val="0"/>
        <w:autoSpaceDN w:val="0"/>
        <w:adjustRightInd w:val="0"/>
        <w:jc w:val="center"/>
        <w:rPr>
          <w:rFonts w:ascii="Arial" w:hAnsi="Arial" w:cs="Arial"/>
          <w:b/>
          <w:bCs/>
          <w:color w:val="008298"/>
          <w:kern w:val="0"/>
          <w:sz w:val="48"/>
          <w:szCs w:val="48"/>
        </w:rPr>
      </w:pPr>
      <w:proofErr w:type="spellStart"/>
      <w:r w:rsidRPr="00796B85">
        <w:rPr>
          <w:rFonts w:ascii="Arial" w:hAnsi="Arial" w:cs="Arial"/>
          <w:b/>
          <w:bCs/>
          <w:color w:val="008298"/>
          <w:kern w:val="0"/>
          <w:sz w:val="48"/>
          <w:szCs w:val="48"/>
        </w:rPr>
        <w:t>Meerjaren</w:t>
      </w:r>
      <w:proofErr w:type="spellEnd"/>
      <w:r w:rsidRPr="00796B85">
        <w:rPr>
          <w:rFonts w:ascii="Arial" w:hAnsi="Arial" w:cs="Arial"/>
          <w:b/>
          <w:bCs/>
          <w:color w:val="008298"/>
          <w:kern w:val="0"/>
          <w:sz w:val="48"/>
          <w:szCs w:val="48"/>
        </w:rPr>
        <w:t xml:space="preserve"> beleidsplan 202</w:t>
      </w:r>
      <w:r w:rsidR="00475BD0">
        <w:rPr>
          <w:rFonts w:ascii="Arial" w:hAnsi="Arial" w:cs="Arial"/>
          <w:b/>
          <w:bCs/>
          <w:color w:val="008298"/>
          <w:kern w:val="0"/>
          <w:sz w:val="48"/>
          <w:szCs w:val="48"/>
        </w:rPr>
        <w:t>4</w:t>
      </w:r>
      <w:r w:rsidRPr="00796B85">
        <w:rPr>
          <w:rFonts w:ascii="Arial" w:hAnsi="Arial" w:cs="Arial"/>
          <w:b/>
          <w:bCs/>
          <w:color w:val="008298"/>
          <w:kern w:val="0"/>
          <w:sz w:val="48"/>
          <w:szCs w:val="48"/>
        </w:rPr>
        <w:t xml:space="preserve"> – 202</w:t>
      </w:r>
      <w:r w:rsidR="00475BD0">
        <w:rPr>
          <w:rFonts w:ascii="Arial" w:hAnsi="Arial" w:cs="Arial"/>
          <w:b/>
          <w:bCs/>
          <w:color w:val="008298"/>
          <w:kern w:val="0"/>
          <w:sz w:val="48"/>
          <w:szCs w:val="48"/>
        </w:rPr>
        <w:t>6</w:t>
      </w:r>
    </w:p>
    <w:p w14:paraId="77772E84" w14:textId="77777777" w:rsidR="002B42E0" w:rsidRDefault="00287961" w:rsidP="005942AF">
      <w:pPr>
        <w:autoSpaceDE w:val="0"/>
        <w:autoSpaceDN w:val="0"/>
        <w:adjustRightInd w:val="0"/>
        <w:rPr>
          <w:rFonts w:ascii="Arial" w:hAnsi="Arial" w:cs="Arial"/>
          <w:kern w:val="0"/>
          <w:sz w:val="22"/>
          <w:szCs w:val="22"/>
        </w:rPr>
      </w:pPr>
      <w:r>
        <w:rPr>
          <w:rFonts w:ascii="Arial" w:hAnsi="Arial" w:cs="Arial"/>
          <w:color w:val="008298"/>
          <w:kern w:val="0"/>
          <w:sz w:val="28"/>
          <w:szCs w:val="28"/>
        </w:rPr>
        <w:br/>
      </w:r>
      <w:r w:rsidR="005942AF" w:rsidRPr="00287961">
        <w:rPr>
          <w:rFonts w:ascii="Arial" w:hAnsi="Arial" w:cs="Arial"/>
          <w:kern w:val="0"/>
          <w:sz w:val="22"/>
          <w:szCs w:val="22"/>
        </w:rPr>
        <w:t xml:space="preserve">Dit beleidsplan geeft inzicht in de manier waarop de stichting het werk uitvoert om haar doelstellingen te bereiken. </w:t>
      </w:r>
    </w:p>
    <w:p w14:paraId="7A9EF821" w14:textId="55B0B75C" w:rsidR="005942AF" w:rsidRDefault="005942AF" w:rsidP="005942AF">
      <w:pPr>
        <w:autoSpaceDE w:val="0"/>
        <w:autoSpaceDN w:val="0"/>
        <w:adjustRightInd w:val="0"/>
        <w:rPr>
          <w:rFonts w:ascii="Arial" w:hAnsi="Arial" w:cs="Arial"/>
          <w:kern w:val="0"/>
          <w:sz w:val="22"/>
          <w:szCs w:val="22"/>
        </w:rPr>
      </w:pPr>
      <w:r w:rsidRPr="00287961">
        <w:rPr>
          <w:rFonts w:ascii="Arial" w:hAnsi="Arial" w:cs="Arial"/>
          <w:kern w:val="0"/>
          <w:sz w:val="22"/>
          <w:szCs w:val="22"/>
        </w:rPr>
        <w:t>In dit plan zijn de volgende onderwerpen opgenomen</w:t>
      </w:r>
      <w:r>
        <w:rPr>
          <w:rFonts w:ascii="Arial" w:hAnsi="Arial" w:cs="Arial"/>
          <w:kern w:val="0"/>
          <w:sz w:val="22"/>
          <w:szCs w:val="22"/>
        </w:rPr>
        <w:t>:</w:t>
      </w:r>
      <w:r w:rsidR="00796B85">
        <w:rPr>
          <w:rFonts w:ascii="Arial" w:hAnsi="Arial" w:cs="Arial"/>
          <w:kern w:val="0"/>
          <w:sz w:val="22"/>
          <w:szCs w:val="22"/>
        </w:rPr>
        <w:br/>
      </w:r>
    </w:p>
    <w:p w14:paraId="6648D5A3" w14:textId="5384BB09" w:rsidR="005942AF" w:rsidRDefault="005942AF" w:rsidP="005942AF">
      <w:pPr>
        <w:pStyle w:val="Lijstalinea"/>
        <w:numPr>
          <w:ilvl w:val="0"/>
          <w:numId w:val="6"/>
        </w:numPr>
        <w:autoSpaceDE w:val="0"/>
        <w:autoSpaceDN w:val="0"/>
        <w:adjustRightInd w:val="0"/>
        <w:ind w:left="360"/>
        <w:rPr>
          <w:rFonts w:ascii="Arial" w:hAnsi="Arial" w:cs="Arial"/>
          <w:kern w:val="0"/>
          <w:sz w:val="22"/>
          <w:szCs w:val="22"/>
        </w:rPr>
      </w:pPr>
      <w:r w:rsidRPr="005942AF">
        <w:rPr>
          <w:rFonts w:ascii="Arial" w:hAnsi="Arial" w:cs="Arial"/>
          <w:kern w:val="0"/>
          <w:sz w:val="22"/>
          <w:szCs w:val="22"/>
        </w:rPr>
        <w:t>Algemene gegevens.</w:t>
      </w:r>
    </w:p>
    <w:p w14:paraId="32E063B3" w14:textId="486A6E10" w:rsidR="005942AF" w:rsidRPr="005942AF" w:rsidRDefault="005942AF" w:rsidP="005942AF">
      <w:pPr>
        <w:pStyle w:val="Lijstalinea"/>
        <w:numPr>
          <w:ilvl w:val="0"/>
          <w:numId w:val="6"/>
        </w:numPr>
        <w:autoSpaceDE w:val="0"/>
        <w:autoSpaceDN w:val="0"/>
        <w:adjustRightInd w:val="0"/>
        <w:ind w:left="360"/>
        <w:rPr>
          <w:rFonts w:ascii="Arial" w:hAnsi="Arial" w:cs="Arial"/>
          <w:kern w:val="0"/>
          <w:sz w:val="22"/>
          <w:szCs w:val="22"/>
        </w:rPr>
      </w:pPr>
      <w:r>
        <w:rPr>
          <w:rFonts w:ascii="Arial" w:hAnsi="Arial" w:cs="Arial"/>
          <w:kern w:val="0"/>
          <w:sz w:val="22"/>
          <w:szCs w:val="22"/>
        </w:rPr>
        <w:t>Organisatie van de stichting; samenstelling van het bestuur</w:t>
      </w:r>
    </w:p>
    <w:p w14:paraId="23C61EAE" w14:textId="610EF933" w:rsidR="005942AF" w:rsidRPr="005942AF" w:rsidRDefault="005942AF" w:rsidP="005942AF">
      <w:pPr>
        <w:pStyle w:val="Lijstalinea"/>
        <w:numPr>
          <w:ilvl w:val="0"/>
          <w:numId w:val="6"/>
        </w:numPr>
        <w:autoSpaceDE w:val="0"/>
        <w:autoSpaceDN w:val="0"/>
        <w:adjustRightInd w:val="0"/>
        <w:ind w:left="360"/>
        <w:rPr>
          <w:rFonts w:ascii="Arial" w:hAnsi="Arial" w:cs="Arial"/>
          <w:kern w:val="0"/>
          <w:sz w:val="22"/>
          <w:szCs w:val="22"/>
        </w:rPr>
      </w:pPr>
      <w:r w:rsidRPr="005942AF">
        <w:rPr>
          <w:rFonts w:ascii="Arial" w:hAnsi="Arial" w:cs="Arial"/>
          <w:kern w:val="0"/>
          <w:sz w:val="22"/>
          <w:szCs w:val="22"/>
        </w:rPr>
        <w:t>Missie, visie en strategie</w:t>
      </w:r>
    </w:p>
    <w:p w14:paraId="07A5FA01" w14:textId="1810772E" w:rsidR="005942AF" w:rsidRPr="00796B85" w:rsidRDefault="005942AF" w:rsidP="005942AF">
      <w:pPr>
        <w:pStyle w:val="Lijstalinea"/>
        <w:numPr>
          <w:ilvl w:val="0"/>
          <w:numId w:val="6"/>
        </w:numPr>
        <w:autoSpaceDE w:val="0"/>
        <w:autoSpaceDN w:val="0"/>
        <w:adjustRightInd w:val="0"/>
        <w:ind w:left="360"/>
        <w:rPr>
          <w:rFonts w:ascii="Arial" w:hAnsi="Arial" w:cs="Arial"/>
          <w:kern w:val="0"/>
          <w:sz w:val="22"/>
          <w:szCs w:val="22"/>
        </w:rPr>
      </w:pPr>
      <w:r>
        <w:rPr>
          <w:rFonts w:ascii="Arial" w:hAnsi="Arial" w:cs="Arial"/>
          <w:kern w:val="0"/>
          <w:sz w:val="22"/>
          <w:szCs w:val="22"/>
        </w:rPr>
        <w:t>Verwerven van middelen</w:t>
      </w:r>
    </w:p>
    <w:p w14:paraId="561B6180" w14:textId="77777777" w:rsidR="00796B85" w:rsidRPr="00796B85" w:rsidRDefault="00796B85" w:rsidP="00796B85">
      <w:pPr>
        <w:pStyle w:val="Lijstalinea"/>
        <w:numPr>
          <w:ilvl w:val="0"/>
          <w:numId w:val="6"/>
        </w:numPr>
        <w:autoSpaceDE w:val="0"/>
        <w:autoSpaceDN w:val="0"/>
        <w:adjustRightInd w:val="0"/>
        <w:ind w:left="360"/>
        <w:rPr>
          <w:rFonts w:ascii="Arial" w:hAnsi="Arial" w:cs="Arial"/>
          <w:kern w:val="0"/>
          <w:sz w:val="22"/>
          <w:szCs w:val="22"/>
        </w:rPr>
      </w:pPr>
      <w:r w:rsidRPr="00796B85">
        <w:rPr>
          <w:rFonts w:ascii="Arial" w:hAnsi="Arial" w:cs="Arial"/>
          <w:sz w:val="22"/>
          <w:szCs w:val="22"/>
        </w:rPr>
        <w:t>Verslaglegging van de balans en de staat van baten en lasten</w:t>
      </w:r>
    </w:p>
    <w:p w14:paraId="73102352" w14:textId="5A7CD3FB" w:rsidR="00796B85" w:rsidRPr="00796B85" w:rsidRDefault="00796B85" w:rsidP="00796B85">
      <w:pPr>
        <w:pStyle w:val="Lijstalinea"/>
        <w:numPr>
          <w:ilvl w:val="0"/>
          <w:numId w:val="6"/>
        </w:numPr>
        <w:autoSpaceDE w:val="0"/>
        <w:autoSpaceDN w:val="0"/>
        <w:adjustRightInd w:val="0"/>
        <w:ind w:left="360"/>
        <w:rPr>
          <w:rFonts w:ascii="Arial" w:hAnsi="Arial" w:cs="Arial"/>
          <w:kern w:val="0"/>
          <w:sz w:val="22"/>
          <w:szCs w:val="22"/>
        </w:rPr>
      </w:pPr>
      <w:r w:rsidRPr="00796B85">
        <w:rPr>
          <w:rFonts w:ascii="Arial" w:hAnsi="Arial" w:cs="Arial"/>
          <w:sz w:val="22"/>
          <w:szCs w:val="22"/>
        </w:rPr>
        <w:t>Ontbinding</w:t>
      </w:r>
    </w:p>
    <w:p w14:paraId="27F65969" w14:textId="2D5CA19C" w:rsidR="00796B85" w:rsidRPr="00796B85" w:rsidRDefault="002B42E0" w:rsidP="005942AF">
      <w:pPr>
        <w:pStyle w:val="Lijstalinea"/>
        <w:numPr>
          <w:ilvl w:val="0"/>
          <w:numId w:val="6"/>
        </w:numPr>
        <w:autoSpaceDE w:val="0"/>
        <w:autoSpaceDN w:val="0"/>
        <w:adjustRightInd w:val="0"/>
        <w:ind w:left="360"/>
        <w:rPr>
          <w:rFonts w:ascii="Arial" w:hAnsi="Arial" w:cs="Arial"/>
          <w:kern w:val="0"/>
          <w:sz w:val="22"/>
          <w:szCs w:val="22"/>
        </w:rPr>
      </w:pPr>
      <w:r w:rsidRPr="002B42E0">
        <w:rPr>
          <w:rFonts w:ascii="Arial" w:hAnsi="Arial" w:cs="Arial"/>
          <w:sz w:val="22"/>
          <w:szCs w:val="22"/>
        </w:rPr>
        <w:t>Meerjarenplanning van activiteiten</w:t>
      </w:r>
    </w:p>
    <w:p w14:paraId="5B9535C1" w14:textId="3FA1FCA1" w:rsidR="00AC743D" w:rsidRDefault="00AC743D" w:rsidP="00AC743D">
      <w:pPr>
        <w:autoSpaceDE w:val="0"/>
        <w:autoSpaceDN w:val="0"/>
        <w:adjustRightInd w:val="0"/>
        <w:rPr>
          <w:rFonts w:ascii="Arial" w:hAnsi="Arial" w:cs="Arial"/>
          <w:color w:val="008298"/>
          <w:kern w:val="0"/>
          <w:sz w:val="28"/>
          <w:szCs w:val="28"/>
        </w:rPr>
      </w:pPr>
    </w:p>
    <w:p w14:paraId="3A520C2A" w14:textId="77777777" w:rsidR="00C51A17" w:rsidRPr="00796B85" w:rsidRDefault="00C51A17" w:rsidP="00AC743D">
      <w:pPr>
        <w:autoSpaceDE w:val="0"/>
        <w:autoSpaceDN w:val="0"/>
        <w:adjustRightInd w:val="0"/>
        <w:rPr>
          <w:rFonts w:ascii="Arial" w:hAnsi="Arial" w:cs="Arial"/>
          <w:color w:val="008298"/>
          <w:kern w:val="0"/>
          <w:sz w:val="28"/>
          <w:szCs w:val="28"/>
        </w:rPr>
      </w:pPr>
    </w:p>
    <w:p w14:paraId="5F76A8A0" w14:textId="674E30FF" w:rsidR="00B80505" w:rsidRPr="00C51A17" w:rsidRDefault="00B80505" w:rsidP="00C51A17">
      <w:pPr>
        <w:pStyle w:val="Lijstalinea"/>
        <w:numPr>
          <w:ilvl w:val="0"/>
          <w:numId w:val="12"/>
        </w:numPr>
        <w:autoSpaceDE w:val="0"/>
        <w:autoSpaceDN w:val="0"/>
        <w:adjustRightInd w:val="0"/>
        <w:rPr>
          <w:rFonts w:ascii="Arial" w:hAnsi="Arial" w:cs="Arial"/>
          <w:kern w:val="0"/>
          <w:sz w:val="22"/>
          <w:szCs w:val="22"/>
          <w:u w:val="single"/>
        </w:rPr>
      </w:pPr>
      <w:r w:rsidRPr="00C51A17">
        <w:rPr>
          <w:rFonts w:ascii="Arial" w:hAnsi="Arial" w:cs="Arial"/>
          <w:kern w:val="0"/>
          <w:sz w:val="22"/>
          <w:szCs w:val="22"/>
          <w:u w:val="single"/>
        </w:rPr>
        <w:t>Algemene gegevens.</w:t>
      </w:r>
    </w:p>
    <w:p w14:paraId="24CA3B96" w14:textId="7224BA87" w:rsidR="00B80505" w:rsidRPr="00B80505" w:rsidRDefault="00A61B8D" w:rsidP="00AC743D">
      <w:pPr>
        <w:pStyle w:val="Lijstalinea"/>
        <w:numPr>
          <w:ilvl w:val="0"/>
          <w:numId w:val="5"/>
        </w:numPr>
        <w:autoSpaceDE w:val="0"/>
        <w:autoSpaceDN w:val="0"/>
        <w:adjustRightInd w:val="0"/>
        <w:rPr>
          <w:rFonts w:ascii="Arial" w:hAnsi="Arial" w:cs="Arial"/>
          <w:kern w:val="0"/>
          <w:sz w:val="22"/>
          <w:szCs w:val="22"/>
        </w:rPr>
      </w:pPr>
      <w:r w:rsidRPr="00B80505">
        <w:rPr>
          <w:rFonts w:ascii="Arial" w:hAnsi="Arial" w:cs="Arial"/>
          <w:kern w:val="0"/>
          <w:sz w:val="22"/>
          <w:szCs w:val="22"/>
        </w:rPr>
        <w:t>Naam van de instelling</w:t>
      </w:r>
      <w:r w:rsidR="00B80505">
        <w:rPr>
          <w:rFonts w:ascii="Arial" w:hAnsi="Arial" w:cs="Arial"/>
          <w:kern w:val="0"/>
          <w:sz w:val="22"/>
          <w:szCs w:val="22"/>
        </w:rPr>
        <w:t>:</w:t>
      </w:r>
      <w:r w:rsidRPr="00B80505">
        <w:rPr>
          <w:rFonts w:ascii="Arial" w:hAnsi="Arial" w:cs="Arial"/>
          <w:kern w:val="0"/>
          <w:sz w:val="22"/>
          <w:szCs w:val="22"/>
        </w:rPr>
        <w:t xml:space="preserve"> </w:t>
      </w:r>
      <w:r w:rsidR="00B80505">
        <w:rPr>
          <w:rFonts w:ascii="Arial" w:hAnsi="Arial" w:cs="Arial"/>
          <w:kern w:val="0"/>
          <w:sz w:val="22"/>
          <w:szCs w:val="22"/>
        </w:rPr>
        <w:t>“</w:t>
      </w:r>
      <w:r w:rsidR="00287961">
        <w:rPr>
          <w:rFonts w:ascii="Arial" w:hAnsi="Arial" w:cs="Arial"/>
          <w:kern w:val="0"/>
          <w:sz w:val="22"/>
          <w:szCs w:val="22"/>
        </w:rPr>
        <w:t>S</w:t>
      </w:r>
      <w:r w:rsidR="00AC743D" w:rsidRPr="00B80505">
        <w:rPr>
          <w:rFonts w:ascii="Arial" w:hAnsi="Arial" w:cs="Arial"/>
          <w:kern w:val="0"/>
          <w:sz w:val="22"/>
          <w:szCs w:val="22"/>
        </w:rPr>
        <w:t>tichting Hendrik Groen van Meerstaete</w:t>
      </w:r>
      <w:r w:rsidR="00B80505">
        <w:rPr>
          <w:rFonts w:ascii="Arial" w:hAnsi="Arial" w:cs="Arial"/>
          <w:kern w:val="0"/>
          <w:sz w:val="22"/>
          <w:szCs w:val="22"/>
        </w:rPr>
        <w:t>”</w:t>
      </w:r>
    </w:p>
    <w:p w14:paraId="29960546" w14:textId="77777777" w:rsidR="00B80505" w:rsidRDefault="00B80505" w:rsidP="00AC743D">
      <w:pPr>
        <w:pStyle w:val="Lijstalinea"/>
        <w:numPr>
          <w:ilvl w:val="0"/>
          <w:numId w:val="5"/>
        </w:numPr>
        <w:autoSpaceDE w:val="0"/>
        <w:autoSpaceDN w:val="0"/>
        <w:adjustRightInd w:val="0"/>
        <w:rPr>
          <w:rFonts w:ascii="Arial" w:hAnsi="Arial" w:cs="Arial"/>
          <w:kern w:val="0"/>
          <w:sz w:val="22"/>
          <w:szCs w:val="22"/>
        </w:rPr>
      </w:pPr>
      <w:r w:rsidRPr="00B80505">
        <w:rPr>
          <w:rFonts w:ascii="Arial" w:hAnsi="Arial" w:cs="Arial"/>
          <w:kern w:val="0"/>
          <w:sz w:val="22"/>
          <w:szCs w:val="22"/>
        </w:rPr>
        <w:t>KVK-nummer: 89658752</w:t>
      </w:r>
    </w:p>
    <w:p w14:paraId="2B5868AA" w14:textId="5FBF1BB6" w:rsidR="00AC743D" w:rsidRDefault="00B80505" w:rsidP="00AC743D">
      <w:pPr>
        <w:pStyle w:val="Lijstalinea"/>
        <w:numPr>
          <w:ilvl w:val="0"/>
          <w:numId w:val="5"/>
        </w:numPr>
        <w:autoSpaceDE w:val="0"/>
        <w:autoSpaceDN w:val="0"/>
        <w:adjustRightInd w:val="0"/>
        <w:rPr>
          <w:rFonts w:ascii="Arial" w:hAnsi="Arial" w:cs="Arial"/>
          <w:kern w:val="0"/>
          <w:sz w:val="22"/>
          <w:szCs w:val="22"/>
        </w:rPr>
      </w:pPr>
      <w:r w:rsidRPr="00B80505">
        <w:rPr>
          <w:rFonts w:ascii="Arial" w:hAnsi="Arial" w:cs="Arial"/>
          <w:kern w:val="0"/>
          <w:sz w:val="22"/>
          <w:szCs w:val="22"/>
        </w:rPr>
        <w:t>Rechtspersonen en Samenwerkingsverbanden Informatie Nummer (RSIN): 865059123.</w:t>
      </w:r>
    </w:p>
    <w:p w14:paraId="27934864" w14:textId="27E0F528" w:rsidR="003A2A27" w:rsidRDefault="003A2A27" w:rsidP="00AC743D">
      <w:pPr>
        <w:pStyle w:val="Lijstalinea"/>
        <w:numPr>
          <w:ilvl w:val="0"/>
          <w:numId w:val="5"/>
        </w:numPr>
        <w:autoSpaceDE w:val="0"/>
        <w:autoSpaceDN w:val="0"/>
        <w:adjustRightInd w:val="0"/>
        <w:rPr>
          <w:rFonts w:ascii="Arial" w:hAnsi="Arial" w:cs="Arial"/>
          <w:kern w:val="0"/>
          <w:sz w:val="22"/>
          <w:szCs w:val="22"/>
        </w:rPr>
      </w:pPr>
      <w:r>
        <w:rPr>
          <w:rFonts w:ascii="Arial" w:hAnsi="Arial" w:cs="Arial"/>
          <w:kern w:val="0"/>
          <w:sz w:val="22"/>
          <w:szCs w:val="22"/>
        </w:rPr>
        <w:t xml:space="preserve">Statuten zijn vastgelegd in dossiernummer 1032229/JV/LR op 24 maart 2023. </w:t>
      </w:r>
    </w:p>
    <w:p w14:paraId="592B7E37" w14:textId="457C6AF6" w:rsidR="00B80505" w:rsidRPr="00287961" w:rsidRDefault="00B80505" w:rsidP="00AC743D">
      <w:pPr>
        <w:pStyle w:val="Lijstalinea"/>
        <w:numPr>
          <w:ilvl w:val="0"/>
          <w:numId w:val="5"/>
        </w:numPr>
        <w:autoSpaceDE w:val="0"/>
        <w:autoSpaceDN w:val="0"/>
        <w:adjustRightInd w:val="0"/>
        <w:rPr>
          <w:rFonts w:ascii="Arial" w:hAnsi="Arial" w:cs="Arial"/>
          <w:kern w:val="0"/>
          <w:sz w:val="22"/>
          <w:szCs w:val="22"/>
        </w:rPr>
      </w:pPr>
      <w:proofErr w:type="gramStart"/>
      <w:r>
        <w:rPr>
          <w:rFonts w:ascii="Arial" w:hAnsi="Arial" w:cs="Arial"/>
          <w:kern w:val="0"/>
          <w:sz w:val="22"/>
          <w:szCs w:val="22"/>
        </w:rPr>
        <w:t>Correspondentie adres</w:t>
      </w:r>
      <w:proofErr w:type="gramEnd"/>
      <w:r>
        <w:rPr>
          <w:rFonts w:ascii="Arial" w:hAnsi="Arial" w:cs="Arial"/>
          <w:kern w:val="0"/>
          <w:sz w:val="22"/>
          <w:szCs w:val="22"/>
        </w:rPr>
        <w:t xml:space="preserve">: </w:t>
      </w:r>
      <w:r>
        <w:rPr>
          <w:rFonts w:ascii="Arial" w:hAnsi="Arial" w:cs="Arial"/>
          <w:kern w:val="0"/>
          <w:sz w:val="22"/>
          <w:szCs w:val="22"/>
        </w:rPr>
        <w:br/>
      </w:r>
      <w:r w:rsidR="00287961">
        <w:rPr>
          <w:rFonts w:ascii="Arial" w:hAnsi="Arial" w:cs="Arial"/>
          <w:kern w:val="0"/>
          <w:sz w:val="22"/>
          <w:szCs w:val="22"/>
        </w:rPr>
        <w:t xml:space="preserve">- </w:t>
      </w:r>
      <w:r>
        <w:rPr>
          <w:rFonts w:ascii="Arial" w:hAnsi="Arial" w:cs="Arial"/>
          <w:kern w:val="0"/>
          <w:sz w:val="22"/>
          <w:szCs w:val="22"/>
        </w:rPr>
        <w:t>S</w:t>
      </w:r>
      <w:r w:rsidRPr="00287961">
        <w:rPr>
          <w:rFonts w:ascii="Arial" w:hAnsi="Arial" w:cs="Arial"/>
          <w:kern w:val="0"/>
          <w:sz w:val="22"/>
          <w:szCs w:val="22"/>
        </w:rPr>
        <w:t>tichting Hendrik Groen van Meerstaete, De Meren 1601, 6605XT Wijchen.</w:t>
      </w:r>
    </w:p>
    <w:p w14:paraId="33C73310" w14:textId="18661DFF" w:rsidR="00C51A17" w:rsidRDefault="00287961" w:rsidP="00C51A17">
      <w:pPr>
        <w:pStyle w:val="Lijstalinea"/>
        <w:numPr>
          <w:ilvl w:val="0"/>
          <w:numId w:val="5"/>
        </w:numPr>
        <w:autoSpaceDE w:val="0"/>
        <w:autoSpaceDN w:val="0"/>
        <w:adjustRightInd w:val="0"/>
        <w:rPr>
          <w:rFonts w:ascii="Arial" w:hAnsi="Arial" w:cs="Arial"/>
          <w:kern w:val="0"/>
          <w:sz w:val="22"/>
          <w:szCs w:val="22"/>
        </w:rPr>
      </w:pPr>
      <w:proofErr w:type="gramStart"/>
      <w:r w:rsidRPr="00287961">
        <w:rPr>
          <w:rFonts w:ascii="Arial" w:hAnsi="Arial" w:cs="Arial"/>
          <w:kern w:val="0"/>
          <w:sz w:val="22"/>
          <w:szCs w:val="22"/>
        </w:rPr>
        <w:t>Bankrekening nummer</w:t>
      </w:r>
      <w:proofErr w:type="gramEnd"/>
      <w:r w:rsidRPr="00287961">
        <w:rPr>
          <w:rFonts w:ascii="Arial" w:hAnsi="Arial" w:cs="Arial"/>
          <w:kern w:val="0"/>
          <w:sz w:val="22"/>
          <w:szCs w:val="22"/>
        </w:rPr>
        <w:t>: NL10 RABO 0359 4390 98</w:t>
      </w:r>
      <w:r w:rsidR="00C51A17">
        <w:rPr>
          <w:rFonts w:ascii="Arial" w:hAnsi="Arial" w:cs="Arial"/>
          <w:kern w:val="0"/>
          <w:sz w:val="22"/>
          <w:szCs w:val="22"/>
        </w:rPr>
        <w:br/>
      </w:r>
    </w:p>
    <w:p w14:paraId="661E2967" w14:textId="4D129D25" w:rsidR="005942AF" w:rsidRPr="00C51A17" w:rsidRDefault="005942AF" w:rsidP="00C51A17">
      <w:pPr>
        <w:pStyle w:val="Lijstalinea"/>
        <w:numPr>
          <w:ilvl w:val="0"/>
          <w:numId w:val="13"/>
        </w:numPr>
        <w:autoSpaceDE w:val="0"/>
        <w:autoSpaceDN w:val="0"/>
        <w:adjustRightInd w:val="0"/>
        <w:rPr>
          <w:rFonts w:ascii="Arial" w:hAnsi="Arial" w:cs="Arial"/>
          <w:sz w:val="22"/>
          <w:szCs w:val="22"/>
          <w:u w:val="single"/>
        </w:rPr>
      </w:pPr>
      <w:r w:rsidRPr="00C51A17">
        <w:rPr>
          <w:rFonts w:ascii="Arial" w:hAnsi="Arial" w:cs="Arial"/>
          <w:sz w:val="22"/>
          <w:szCs w:val="22"/>
          <w:u w:val="single"/>
        </w:rPr>
        <w:t>Organisatie</w:t>
      </w:r>
      <w:r w:rsidR="00796B85" w:rsidRPr="00C51A17">
        <w:rPr>
          <w:rFonts w:ascii="Arial" w:hAnsi="Arial" w:cs="Arial"/>
          <w:sz w:val="22"/>
          <w:szCs w:val="22"/>
          <w:u w:val="single"/>
        </w:rPr>
        <w:t xml:space="preserve"> van de stichting</w:t>
      </w:r>
      <w:r w:rsidR="00C51A17">
        <w:rPr>
          <w:rFonts w:ascii="Arial" w:hAnsi="Arial" w:cs="Arial"/>
          <w:sz w:val="22"/>
          <w:szCs w:val="22"/>
          <w:u w:val="single"/>
        </w:rPr>
        <w:t>.</w:t>
      </w:r>
    </w:p>
    <w:p w14:paraId="34DB6D50" w14:textId="0AEA38AB" w:rsidR="005942AF" w:rsidRDefault="005942AF" w:rsidP="00AC743D">
      <w:pPr>
        <w:autoSpaceDE w:val="0"/>
        <w:autoSpaceDN w:val="0"/>
        <w:adjustRightInd w:val="0"/>
        <w:rPr>
          <w:rFonts w:ascii="Arial" w:hAnsi="Arial" w:cs="Arial"/>
          <w:kern w:val="0"/>
          <w:sz w:val="22"/>
          <w:szCs w:val="22"/>
        </w:rPr>
      </w:pPr>
      <w:r>
        <w:rPr>
          <w:rFonts w:ascii="Arial" w:hAnsi="Arial" w:cs="Arial"/>
          <w:kern w:val="0"/>
          <w:sz w:val="22"/>
          <w:szCs w:val="22"/>
        </w:rPr>
        <w:t>Het bestuur bestaat uit de volgende leden:</w:t>
      </w:r>
    </w:p>
    <w:p w14:paraId="6C554D20" w14:textId="1BBE844A" w:rsidR="005942AF" w:rsidRDefault="005942AF" w:rsidP="005942AF">
      <w:pPr>
        <w:pStyle w:val="Lijstalinea"/>
        <w:numPr>
          <w:ilvl w:val="0"/>
          <w:numId w:val="7"/>
        </w:numPr>
        <w:autoSpaceDE w:val="0"/>
        <w:autoSpaceDN w:val="0"/>
        <w:adjustRightInd w:val="0"/>
        <w:rPr>
          <w:rFonts w:ascii="Arial" w:hAnsi="Arial" w:cs="Arial"/>
          <w:kern w:val="0"/>
          <w:sz w:val="22"/>
          <w:szCs w:val="22"/>
        </w:rPr>
      </w:pPr>
      <w:r>
        <w:rPr>
          <w:rFonts w:ascii="Arial" w:hAnsi="Arial" w:cs="Arial"/>
          <w:kern w:val="0"/>
          <w:sz w:val="22"/>
          <w:szCs w:val="22"/>
        </w:rPr>
        <w:t xml:space="preserve">Voorzitter </w:t>
      </w:r>
      <w:r>
        <w:rPr>
          <w:rFonts w:ascii="Arial" w:hAnsi="Arial" w:cs="Arial"/>
          <w:kern w:val="0"/>
          <w:sz w:val="22"/>
          <w:szCs w:val="22"/>
        </w:rPr>
        <w:tab/>
      </w:r>
      <w:r>
        <w:rPr>
          <w:rFonts w:ascii="Arial" w:hAnsi="Arial" w:cs="Arial"/>
          <w:kern w:val="0"/>
          <w:sz w:val="22"/>
          <w:szCs w:val="22"/>
        </w:rPr>
        <w:tab/>
      </w:r>
      <w:r w:rsidR="00C77AD0">
        <w:rPr>
          <w:rFonts w:ascii="Arial" w:hAnsi="Arial" w:cs="Arial"/>
          <w:kern w:val="0"/>
          <w:sz w:val="22"/>
          <w:szCs w:val="22"/>
        </w:rPr>
        <w:t xml:space="preserve">mevrouw J.J. </w:t>
      </w:r>
      <w:r>
        <w:rPr>
          <w:rFonts w:ascii="Arial" w:hAnsi="Arial" w:cs="Arial"/>
          <w:kern w:val="0"/>
          <w:sz w:val="22"/>
          <w:szCs w:val="22"/>
        </w:rPr>
        <w:t>Anja van Liere</w:t>
      </w:r>
    </w:p>
    <w:p w14:paraId="5A8B0F5B" w14:textId="1A49CE73" w:rsidR="005942AF" w:rsidRDefault="005942AF" w:rsidP="005942AF">
      <w:pPr>
        <w:pStyle w:val="Lijstalinea"/>
        <w:numPr>
          <w:ilvl w:val="0"/>
          <w:numId w:val="7"/>
        </w:numPr>
        <w:autoSpaceDE w:val="0"/>
        <w:autoSpaceDN w:val="0"/>
        <w:adjustRightInd w:val="0"/>
        <w:rPr>
          <w:rFonts w:ascii="Arial" w:hAnsi="Arial" w:cs="Arial"/>
          <w:kern w:val="0"/>
          <w:sz w:val="22"/>
          <w:szCs w:val="22"/>
        </w:rPr>
      </w:pPr>
      <w:r>
        <w:rPr>
          <w:rFonts w:ascii="Arial" w:hAnsi="Arial" w:cs="Arial"/>
          <w:kern w:val="0"/>
          <w:sz w:val="22"/>
          <w:szCs w:val="22"/>
        </w:rPr>
        <w:t>Secretaris</w:t>
      </w:r>
      <w:r>
        <w:rPr>
          <w:rFonts w:ascii="Arial" w:hAnsi="Arial" w:cs="Arial"/>
          <w:kern w:val="0"/>
          <w:sz w:val="22"/>
          <w:szCs w:val="22"/>
        </w:rPr>
        <w:tab/>
      </w:r>
      <w:r>
        <w:rPr>
          <w:rFonts w:ascii="Arial" w:hAnsi="Arial" w:cs="Arial"/>
          <w:kern w:val="0"/>
          <w:sz w:val="22"/>
          <w:szCs w:val="22"/>
        </w:rPr>
        <w:tab/>
      </w:r>
      <w:r w:rsidR="00C77AD0">
        <w:rPr>
          <w:rFonts w:ascii="Arial" w:hAnsi="Arial" w:cs="Arial"/>
          <w:kern w:val="0"/>
          <w:sz w:val="22"/>
          <w:szCs w:val="22"/>
        </w:rPr>
        <w:t xml:space="preserve">de heer A.A.G.M. </w:t>
      </w:r>
      <w:r>
        <w:rPr>
          <w:rFonts w:ascii="Arial" w:hAnsi="Arial" w:cs="Arial"/>
          <w:kern w:val="0"/>
          <w:sz w:val="22"/>
          <w:szCs w:val="22"/>
        </w:rPr>
        <w:t>Naud Jansen</w:t>
      </w:r>
    </w:p>
    <w:p w14:paraId="5BEEF42A" w14:textId="2EE5D913" w:rsidR="005942AF" w:rsidRDefault="005942AF" w:rsidP="005942AF">
      <w:pPr>
        <w:pStyle w:val="Lijstalinea"/>
        <w:numPr>
          <w:ilvl w:val="0"/>
          <w:numId w:val="7"/>
        </w:numPr>
        <w:autoSpaceDE w:val="0"/>
        <w:autoSpaceDN w:val="0"/>
        <w:adjustRightInd w:val="0"/>
        <w:rPr>
          <w:rFonts w:ascii="Arial" w:hAnsi="Arial" w:cs="Arial"/>
          <w:kern w:val="0"/>
          <w:sz w:val="22"/>
          <w:szCs w:val="22"/>
        </w:rPr>
      </w:pPr>
      <w:r>
        <w:rPr>
          <w:rFonts w:ascii="Arial" w:hAnsi="Arial" w:cs="Arial"/>
          <w:kern w:val="0"/>
          <w:sz w:val="22"/>
          <w:szCs w:val="22"/>
        </w:rPr>
        <w:t>Penningmeester</w:t>
      </w:r>
      <w:r>
        <w:rPr>
          <w:rFonts w:ascii="Arial" w:hAnsi="Arial" w:cs="Arial"/>
          <w:kern w:val="0"/>
          <w:sz w:val="22"/>
          <w:szCs w:val="22"/>
        </w:rPr>
        <w:tab/>
      </w:r>
      <w:r w:rsidR="00C77AD0">
        <w:rPr>
          <w:rFonts w:ascii="Arial" w:hAnsi="Arial" w:cs="Arial"/>
          <w:kern w:val="0"/>
          <w:sz w:val="22"/>
          <w:szCs w:val="22"/>
        </w:rPr>
        <w:t xml:space="preserve">mevrouw C.T.M. </w:t>
      </w:r>
      <w:r>
        <w:rPr>
          <w:rFonts w:ascii="Arial" w:hAnsi="Arial" w:cs="Arial"/>
          <w:kern w:val="0"/>
          <w:sz w:val="22"/>
          <w:szCs w:val="22"/>
        </w:rPr>
        <w:t>Carla Klasen</w:t>
      </w:r>
    </w:p>
    <w:p w14:paraId="62094954" w14:textId="6B89E2E4" w:rsidR="003A2A27" w:rsidRDefault="003A2A27" w:rsidP="005942AF">
      <w:pPr>
        <w:pStyle w:val="Lijstalinea"/>
        <w:numPr>
          <w:ilvl w:val="0"/>
          <w:numId w:val="7"/>
        </w:numPr>
        <w:autoSpaceDE w:val="0"/>
        <w:autoSpaceDN w:val="0"/>
        <w:adjustRightInd w:val="0"/>
        <w:rPr>
          <w:rFonts w:ascii="Arial" w:hAnsi="Arial" w:cs="Arial"/>
          <w:kern w:val="0"/>
          <w:sz w:val="22"/>
          <w:szCs w:val="22"/>
        </w:rPr>
      </w:pPr>
      <w:r>
        <w:rPr>
          <w:rFonts w:ascii="Arial" w:hAnsi="Arial" w:cs="Arial"/>
          <w:kern w:val="0"/>
          <w:sz w:val="22"/>
          <w:szCs w:val="22"/>
        </w:rPr>
        <w:t>Lid</w:t>
      </w:r>
      <w:r>
        <w:rPr>
          <w:rFonts w:ascii="Arial" w:hAnsi="Arial" w:cs="Arial"/>
          <w:kern w:val="0"/>
          <w:sz w:val="22"/>
          <w:szCs w:val="22"/>
        </w:rPr>
        <w:tab/>
      </w:r>
      <w:r>
        <w:rPr>
          <w:rFonts w:ascii="Arial" w:hAnsi="Arial" w:cs="Arial"/>
          <w:kern w:val="0"/>
          <w:sz w:val="22"/>
          <w:szCs w:val="22"/>
        </w:rPr>
        <w:tab/>
      </w:r>
      <w:r>
        <w:rPr>
          <w:rFonts w:ascii="Arial" w:hAnsi="Arial" w:cs="Arial"/>
          <w:kern w:val="0"/>
          <w:sz w:val="22"/>
          <w:szCs w:val="22"/>
        </w:rPr>
        <w:tab/>
      </w:r>
      <w:r w:rsidR="00142F3B">
        <w:rPr>
          <w:rFonts w:ascii="Arial" w:hAnsi="Arial" w:cs="Arial"/>
          <w:kern w:val="0"/>
          <w:sz w:val="22"/>
          <w:szCs w:val="22"/>
        </w:rPr>
        <w:t>de heer G. Swijtink</w:t>
      </w:r>
    </w:p>
    <w:p w14:paraId="232F5D78" w14:textId="3017972C" w:rsidR="003A2A27" w:rsidRDefault="003A2A27" w:rsidP="005942AF">
      <w:pPr>
        <w:pStyle w:val="Lijstalinea"/>
        <w:numPr>
          <w:ilvl w:val="0"/>
          <w:numId w:val="7"/>
        </w:numPr>
        <w:autoSpaceDE w:val="0"/>
        <w:autoSpaceDN w:val="0"/>
        <w:adjustRightInd w:val="0"/>
        <w:rPr>
          <w:rFonts w:ascii="Arial" w:hAnsi="Arial" w:cs="Arial"/>
          <w:kern w:val="0"/>
          <w:sz w:val="22"/>
          <w:szCs w:val="22"/>
        </w:rPr>
      </w:pPr>
      <w:r>
        <w:rPr>
          <w:rFonts w:ascii="Arial" w:hAnsi="Arial" w:cs="Arial"/>
          <w:kern w:val="0"/>
          <w:sz w:val="22"/>
          <w:szCs w:val="22"/>
        </w:rPr>
        <w:t>Lid</w:t>
      </w:r>
      <w:r>
        <w:rPr>
          <w:rFonts w:ascii="Arial" w:hAnsi="Arial" w:cs="Arial"/>
          <w:kern w:val="0"/>
          <w:sz w:val="22"/>
          <w:szCs w:val="22"/>
        </w:rPr>
        <w:tab/>
      </w:r>
      <w:r>
        <w:rPr>
          <w:rFonts w:ascii="Arial" w:hAnsi="Arial" w:cs="Arial"/>
          <w:kern w:val="0"/>
          <w:sz w:val="22"/>
          <w:szCs w:val="22"/>
        </w:rPr>
        <w:tab/>
      </w:r>
      <w:r>
        <w:rPr>
          <w:rFonts w:ascii="Arial" w:hAnsi="Arial" w:cs="Arial"/>
          <w:kern w:val="0"/>
          <w:sz w:val="22"/>
          <w:szCs w:val="22"/>
        </w:rPr>
        <w:tab/>
        <w:t>vacature</w:t>
      </w:r>
    </w:p>
    <w:p w14:paraId="2318807B" w14:textId="032B7714" w:rsidR="00611F3A" w:rsidRPr="00611F3A" w:rsidRDefault="00611F3A" w:rsidP="00611F3A">
      <w:pPr>
        <w:autoSpaceDE w:val="0"/>
        <w:autoSpaceDN w:val="0"/>
        <w:adjustRightInd w:val="0"/>
        <w:rPr>
          <w:rFonts w:ascii="Arial" w:hAnsi="Arial" w:cs="Arial"/>
          <w:kern w:val="0"/>
          <w:sz w:val="22"/>
          <w:szCs w:val="22"/>
        </w:rPr>
      </w:pPr>
      <w:r>
        <w:rPr>
          <w:rFonts w:ascii="Arial" w:hAnsi="Arial" w:cs="Arial"/>
          <w:kern w:val="0"/>
          <w:sz w:val="22"/>
          <w:szCs w:val="22"/>
        </w:rPr>
        <w:t>In de vergaderingen van het bestuur heeft iedere bestuurder één stem.</w:t>
      </w:r>
    </w:p>
    <w:p w14:paraId="1E07529C" w14:textId="77777777" w:rsidR="00287961" w:rsidRPr="00287961" w:rsidRDefault="00287961" w:rsidP="00F072BF">
      <w:pPr>
        <w:rPr>
          <w:rFonts w:ascii="Arial" w:hAnsi="Arial" w:cs="Arial"/>
          <w:sz w:val="22"/>
          <w:szCs w:val="22"/>
        </w:rPr>
      </w:pPr>
    </w:p>
    <w:p w14:paraId="2A65D385" w14:textId="1F705EE6" w:rsidR="00C51A17" w:rsidRDefault="00C51A17" w:rsidP="00C51A17">
      <w:pPr>
        <w:pStyle w:val="Lijstalinea"/>
        <w:numPr>
          <w:ilvl w:val="0"/>
          <w:numId w:val="15"/>
        </w:numPr>
        <w:rPr>
          <w:rFonts w:ascii="Arial" w:hAnsi="Arial" w:cs="Arial"/>
          <w:sz w:val="22"/>
          <w:szCs w:val="22"/>
          <w:u w:val="single"/>
        </w:rPr>
      </w:pPr>
      <w:r w:rsidRPr="00C51A17">
        <w:rPr>
          <w:rFonts w:ascii="Arial" w:hAnsi="Arial" w:cs="Arial"/>
          <w:sz w:val="22"/>
          <w:szCs w:val="22"/>
          <w:u w:val="single"/>
        </w:rPr>
        <w:t>Missie, Visie en Strategie.</w:t>
      </w:r>
      <w:r>
        <w:rPr>
          <w:rFonts w:ascii="Arial" w:hAnsi="Arial" w:cs="Arial"/>
          <w:sz w:val="22"/>
          <w:szCs w:val="22"/>
          <w:u w:val="single"/>
        </w:rPr>
        <w:br/>
      </w:r>
    </w:p>
    <w:p w14:paraId="62DD85EB" w14:textId="046E67FF" w:rsidR="00287961" w:rsidRPr="00C51A17" w:rsidRDefault="00287961" w:rsidP="00C51A17">
      <w:pPr>
        <w:pStyle w:val="Lijstalinea"/>
        <w:numPr>
          <w:ilvl w:val="1"/>
          <w:numId w:val="16"/>
        </w:numPr>
        <w:rPr>
          <w:rFonts w:ascii="Arial" w:hAnsi="Arial" w:cs="Arial"/>
          <w:sz w:val="22"/>
          <w:szCs w:val="22"/>
          <w:u w:val="single"/>
        </w:rPr>
      </w:pPr>
      <w:r w:rsidRPr="00C51A17">
        <w:rPr>
          <w:rFonts w:ascii="Arial" w:hAnsi="Arial" w:cs="Arial"/>
          <w:sz w:val="22"/>
          <w:szCs w:val="22"/>
          <w:u w:val="single"/>
        </w:rPr>
        <w:t>Missie:</w:t>
      </w:r>
    </w:p>
    <w:p w14:paraId="52C67ED9" w14:textId="37D1D013" w:rsidR="00C90E5E" w:rsidRDefault="00287961" w:rsidP="00F072BF">
      <w:pPr>
        <w:rPr>
          <w:rFonts w:ascii="Arial" w:hAnsi="Arial" w:cs="Arial"/>
          <w:sz w:val="22"/>
          <w:szCs w:val="22"/>
        </w:rPr>
      </w:pPr>
      <w:r w:rsidRPr="00287961">
        <w:rPr>
          <w:rFonts w:ascii="Arial" w:hAnsi="Arial" w:cs="Arial"/>
          <w:sz w:val="22"/>
          <w:szCs w:val="22"/>
        </w:rPr>
        <w:t xml:space="preserve">De stichting </w:t>
      </w:r>
      <w:r>
        <w:rPr>
          <w:rFonts w:ascii="Arial" w:hAnsi="Arial" w:cs="Arial"/>
          <w:sz w:val="22"/>
          <w:szCs w:val="22"/>
        </w:rPr>
        <w:t xml:space="preserve">heeft als doel om het leven van de bewoners van </w:t>
      </w:r>
      <w:r w:rsidR="00C90E5E">
        <w:rPr>
          <w:rFonts w:ascii="Arial" w:hAnsi="Arial" w:cs="Arial"/>
          <w:sz w:val="22"/>
          <w:szCs w:val="22"/>
        </w:rPr>
        <w:t xml:space="preserve">de </w:t>
      </w:r>
      <w:r>
        <w:rPr>
          <w:rFonts w:ascii="Arial" w:hAnsi="Arial" w:cs="Arial"/>
          <w:sz w:val="22"/>
          <w:szCs w:val="22"/>
        </w:rPr>
        <w:t>Meerstaete</w:t>
      </w:r>
      <w:r w:rsidR="003A2A27">
        <w:rPr>
          <w:rFonts w:ascii="Arial" w:hAnsi="Arial" w:cs="Arial"/>
          <w:sz w:val="22"/>
          <w:szCs w:val="22"/>
        </w:rPr>
        <w:t>, Don Emanuelstraat</w:t>
      </w:r>
      <w:r w:rsidR="00C51A17">
        <w:rPr>
          <w:rFonts w:ascii="Arial" w:hAnsi="Arial" w:cs="Arial"/>
          <w:sz w:val="22"/>
          <w:szCs w:val="22"/>
        </w:rPr>
        <w:t xml:space="preserve"> in Wijchen</w:t>
      </w:r>
      <w:r w:rsidR="003A2A27">
        <w:rPr>
          <w:rFonts w:ascii="Arial" w:hAnsi="Arial" w:cs="Arial"/>
          <w:sz w:val="22"/>
          <w:szCs w:val="22"/>
        </w:rPr>
        <w:t>,</w:t>
      </w:r>
      <w:r>
        <w:rPr>
          <w:rFonts w:ascii="Arial" w:hAnsi="Arial" w:cs="Arial"/>
          <w:sz w:val="22"/>
          <w:szCs w:val="22"/>
        </w:rPr>
        <w:t xml:space="preserve"> plezieriger te maken</w:t>
      </w:r>
      <w:r w:rsidR="00C90E5E">
        <w:rPr>
          <w:rFonts w:ascii="Arial" w:hAnsi="Arial" w:cs="Arial"/>
          <w:sz w:val="22"/>
          <w:szCs w:val="22"/>
        </w:rPr>
        <w:t>.</w:t>
      </w:r>
    </w:p>
    <w:p w14:paraId="48CE7C87" w14:textId="18DE0702" w:rsidR="00975685" w:rsidRPr="00C51A17" w:rsidRDefault="00C90E5E" w:rsidP="00C51A17">
      <w:pPr>
        <w:pStyle w:val="Lijstalinea"/>
        <w:numPr>
          <w:ilvl w:val="1"/>
          <w:numId w:val="16"/>
        </w:numPr>
        <w:rPr>
          <w:rFonts w:ascii="Arial" w:hAnsi="Arial" w:cs="Arial"/>
          <w:sz w:val="22"/>
          <w:szCs w:val="22"/>
        </w:rPr>
      </w:pPr>
      <w:r w:rsidRPr="00C51A17">
        <w:rPr>
          <w:rFonts w:ascii="Arial" w:hAnsi="Arial" w:cs="Arial"/>
          <w:sz w:val="22"/>
          <w:szCs w:val="22"/>
          <w:u w:val="single"/>
        </w:rPr>
        <w:t>Visie:</w:t>
      </w:r>
      <w:r w:rsidRPr="00C51A17">
        <w:rPr>
          <w:rFonts w:ascii="Arial" w:hAnsi="Arial" w:cs="Arial"/>
          <w:sz w:val="22"/>
          <w:szCs w:val="22"/>
        </w:rPr>
        <w:t xml:space="preserve"> </w:t>
      </w:r>
    </w:p>
    <w:p w14:paraId="5D630AE0" w14:textId="2C2860A2" w:rsidR="00C90E5E" w:rsidRDefault="00C90E5E" w:rsidP="00F072BF">
      <w:pPr>
        <w:rPr>
          <w:rFonts w:ascii="Arial" w:hAnsi="Arial" w:cs="Arial"/>
          <w:sz w:val="22"/>
          <w:szCs w:val="22"/>
        </w:rPr>
      </w:pPr>
      <w:r>
        <w:rPr>
          <w:rFonts w:ascii="Arial" w:hAnsi="Arial" w:cs="Arial"/>
          <w:sz w:val="22"/>
          <w:szCs w:val="22"/>
        </w:rPr>
        <w:t xml:space="preserve">De bewoners van de Meerstaete hebben verschillende vormen en niveaus van dementie. Het creëren van mooie momenten tijdens activiteiten en contacten maakt het leven van </w:t>
      </w:r>
      <w:r w:rsidR="00C51A17">
        <w:rPr>
          <w:rFonts w:ascii="Arial" w:hAnsi="Arial" w:cs="Arial"/>
          <w:sz w:val="22"/>
          <w:szCs w:val="22"/>
        </w:rPr>
        <w:t>hen aangenamer</w:t>
      </w:r>
      <w:r>
        <w:rPr>
          <w:rFonts w:ascii="Arial" w:hAnsi="Arial" w:cs="Arial"/>
          <w:sz w:val="22"/>
          <w:szCs w:val="22"/>
        </w:rPr>
        <w:t>. Dit aangename leven wordt verder versterkt door vanuit de stichting bij te dragen aan het bevorderen van de inclusiviteit van ouderen en mensen met een beperking in de directe omgeving van de Meerstaete en het bevorderen van het contact tussen de bewoners van Meerstaete met de bewoners en gebruikers van de</w:t>
      </w:r>
      <w:r w:rsidR="005942AF">
        <w:rPr>
          <w:rFonts w:ascii="Arial" w:hAnsi="Arial" w:cs="Arial"/>
          <w:sz w:val="22"/>
          <w:szCs w:val="22"/>
        </w:rPr>
        <w:t>ze</w:t>
      </w:r>
      <w:r>
        <w:rPr>
          <w:rFonts w:ascii="Arial" w:hAnsi="Arial" w:cs="Arial"/>
          <w:sz w:val="22"/>
          <w:szCs w:val="22"/>
        </w:rPr>
        <w:t xml:space="preserve"> directe </w:t>
      </w:r>
      <w:r w:rsidR="005942AF">
        <w:rPr>
          <w:rFonts w:ascii="Arial" w:hAnsi="Arial" w:cs="Arial"/>
          <w:sz w:val="22"/>
          <w:szCs w:val="22"/>
        </w:rPr>
        <w:t>woon</w:t>
      </w:r>
      <w:r>
        <w:rPr>
          <w:rFonts w:ascii="Arial" w:hAnsi="Arial" w:cs="Arial"/>
          <w:sz w:val="22"/>
          <w:szCs w:val="22"/>
        </w:rPr>
        <w:t>omgeving.</w:t>
      </w:r>
    </w:p>
    <w:p w14:paraId="2B0DD5E5" w14:textId="0597E446" w:rsidR="00C90E5E" w:rsidRPr="00C51A17" w:rsidRDefault="00C90E5E" w:rsidP="00C51A17">
      <w:pPr>
        <w:pStyle w:val="Lijstalinea"/>
        <w:numPr>
          <w:ilvl w:val="1"/>
          <w:numId w:val="16"/>
        </w:numPr>
        <w:rPr>
          <w:rFonts w:ascii="Arial" w:hAnsi="Arial" w:cs="Arial"/>
          <w:sz w:val="22"/>
          <w:szCs w:val="22"/>
          <w:u w:val="single"/>
        </w:rPr>
      </w:pPr>
      <w:r w:rsidRPr="00C51A17">
        <w:rPr>
          <w:rFonts w:ascii="Arial" w:hAnsi="Arial" w:cs="Arial"/>
          <w:sz w:val="22"/>
          <w:szCs w:val="22"/>
          <w:u w:val="single"/>
        </w:rPr>
        <w:t>Strategie:</w:t>
      </w:r>
    </w:p>
    <w:p w14:paraId="448F461E" w14:textId="28EF0682" w:rsidR="00975685" w:rsidRDefault="00C90E5E" w:rsidP="00F072BF">
      <w:pPr>
        <w:rPr>
          <w:rFonts w:ascii="Arial" w:hAnsi="Arial" w:cs="Arial"/>
          <w:sz w:val="22"/>
          <w:szCs w:val="22"/>
        </w:rPr>
      </w:pPr>
      <w:r>
        <w:rPr>
          <w:rFonts w:ascii="Arial" w:hAnsi="Arial" w:cs="Arial"/>
          <w:sz w:val="22"/>
          <w:szCs w:val="22"/>
        </w:rPr>
        <w:t xml:space="preserve">Door </w:t>
      </w:r>
      <w:r w:rsidR="00287961">
        <w:rPr>
          <w:rFonts w:ascii="Arial" w:hAnsi="Arial" w:cs="Arial"/>
          <w:sz w:val="22"/>
          <w:szCs w:val="22"/>
        </w:rPr>
        <w:t>het verwerven, beheren en inzetten van financiële middelen</w:t>
      </w:r>
      <w:r>
        <w:rPr>
          <w:rFonts w:ascii="Arial" w:hAnsi="Arial" w:cs="Arial"/>
          <w:sz w:val="22"/>
          <w:szCs w:val="22"/>
        </w:rPr>
        <w:t xml:space="preserve"> worden er meer </w:t>
      </w:r>
      <w:r w:rsidR="00975685">
        <w:rPr>
          <w:rFonts w:ascii="Arial" w:hAnsi="Arial" w:cs="Arial"/>
          <w:sz w:val="22"/>
          <w:szCs w:val="22"/>
        </w:rPr>
        <w:t>en/</w:t>
      </w:r>
      <w:r>
        <w:rPr>
          <w:rFonts w:ascii="Arial" w:hAnsi="Arial" w:cs="Arial"/>
          <w:sz w:val="22"/>
          <w:szCs w:val="22"/>
        </w:rPr>
        <w:t>of betere activiteiten</w:t>
      </w:r>
      <w:r w:rsidR="00975685">
        <w:rPr>
          <w:rFonts w:ascii="Arial" w:hAnsi="Arial" w:cs="Arial"/>
          <w:sz w:val="22"/>
          <w:szCs w:val="22"/>
        </w:rPr>
        <w:t xml:space="preserve"> voor de bewoners van de Meerstaete zelf</w:t>
      </w:r>
      <w:r>
        <w:rPr>
          <w:rFonts w:ascii="Arial" w:hAnsi="Arial" w:cs="Arial"/>
          <w:sz w:val="22"/>
          <w:szCs w:val="22"/>
        </w:rPr>
        <w:t xml:space="preserve"> en contacten </w:t>
      </w:r>
      <w:r w:rsidR="00975685">
        <w:rPr>
          <w:rFonts w:ascii="Arial" w:hAnsi="Arial" w:cs="Arial"/>
          <w:sz w:val="22"/>
          <w:szCs w:val="22"/>
        </w:rPr>
        <w:t xml:space="preserve">tussen </w:t>
      </w:r>
      <w:r>
        <w:rPr>
          <w:rFonts w:ascii="Arial" w:hAnsi="Arial" w:cs="Arial"/>
          <w:sz w:val="22"/>
          <w:szCs w:val="22"/>
        </w:rPr>
        <w:t xml:space="preserve">de bewoners en hun directe omgeving </w:t>
      </w:r>
      <w:r w:rsidR="002B42E0">
        <w:rPr>
          <w:rFonts w:ascii="Arial" w:hAnsi="Arial" w:cs="Arial"/>
          <w:sz w:val="22"/>
          <w:szCs w:val="22"/>
        </w:rPr>
        <w:t>ondersteund</w:t>
      </w:r>
      <w:r>
        <w:rPr>
          <w:rFonts w:ascii="Arial" w:hAnsi="Arial" w:cs="Arial"/>
          <w:sz w:val="22"/>
          <w:szCs w:val="22"/>
        </w:rPr>
        <w:t>.</w:t>
      </w:r>
      <w:r w:rsidR="00975685">
        <w:rPr>
          <w:rFonts w:ascii="Arial" w:hAnsi="Arial" w:cs="Arial"/>
          <w:sz w:val="22"/>
          <w:szCs w:val="22"/>
        </w:rPr>
        <w:t xml:space="preserve"> </w:t>
      </w:r>
    </w:p>
    <w:p w14:paraId="7114AEB0" w14:textId="2AE5A0D2" w:rsidR="002B42E0" w:rsidRDefault="002B42E0" w:rsidP="00F072BF">
      <w:pPr>
        <w:rPr>
          <w:rFonts w:ascii="Arial" w:hAnsi="Arial" w:cs="Arial"/>
          <w:sz w:val="22"/>
          <w:szCs w:val="22"/>
        </w:rPr>
      </w:pPr>
      <w:r>
        <w:rPr>
          <w:rFonts w:ascii="Arial" w:hAnsi="Arial" w:cs="Arial"/>
          <w:sz w:val="22"/>
          <w:szCs w:val="22"/>
        </w:rPr>
        <w:t xml:space="preserve">In principe worden er door de stichting zelf geen activiteiten georganiseerd. Het doel van de stichting is om financiële ondersteuning te verlenen of goederen of diensten beschikbaar te </w:t>
      </w:r>
      <w:r>
        <w:rPr>
          <w:rFonts w:ascii="Arial" w:hAnsi="Arial" w:cs="Arial"/>
          <w:sz w:val="22"/>
          <w:szCs w:val="22"/>
        </w:rPr>
        <w:lastRenderedPageBreak/>
        <w:t>stellen aan de activiteitencoördinator en de medewerkers van de Meerstaete bij de voorbereiding en uitvoering van de activiteiten. Hiervoor is er periodiek overleg met de activiteitencoördinator Meerstaete.</w:t>
      </w:r>
    </w:p>
    <w:p w14:paraId="5E76177A" w14:textId="77777777" w:rsidR="00975685" w:rsidRDefault="00975685" w:rsidP="00F072BF">
      <w:pPr>
        <w:rPr>
          <w:rFonts w:ascii="Arial" w:hAnsi="Arial" w:cs="Arial"/>
          <w:sz w:val="22"/>
          <w:szCs w:val="22"/>
        </w:rPr>
      </w:pPr>
    </w:p>
    <w:p w14:paraId="26A38B94" w14:textId="13035565" w:rsidR="00156BB3" w:rsidRPr="001746FE" w:rsidRDefault="00156BB3" w:rsidP="001746FE">
      <w:pPr>
        <w:pStyle w:val="Lijstalinea"/>
        <w:numPr>
          <w:ilvl w:val="0"/>
          <w:numId w:val="17"/>
        </w:numPr>
        <w:rPr>
          <w:rFonts w:ascii="Arial" w:hAnsi="Arial" w:cs="Arial"/>
          <w:sz w:val="22"/>
          <w:szCs w:val="22"/>
        </w:rPr>
      </w:pPr>
      <w:r w:rsidRPr="001746FE">
        <w:rPr>
          <w:rFonts w:ascii="Arial" w:hAnsi="Arial" w:cs="Arial"/>
          <w:sz w:val="22"/>
          <w:szCs w:val="22"/>
          <w:u w:val="single"/>
        </w:rPr>
        <w:t>Verwerven van middelen:</w:t>
      </w:r>
    </w:p>
    <w:p w14:paraId="1740FE26" w14:textId="582B81B0" w:rsidR="00975685" w:rsidRDefault="00156BB3" w:rsidP="00F072BF">
      <w:pPr>
        <w:rPr>
          <w:rFonts w:ascii="Arial" w:hAnsi="Arial" w:cs="Arial"/>
          <w:sz w:val="22"/>
          <w:szCs w:val="22"/>
        </w:rPr>
      </w:pPr>
      <w:r>
        <w:rPr>
          <w:rFonts w:ascii="Arial" w:hAnsi="Arial" w:cs="Arial"/>
          <w:sz w:val="22"/>
          <w:szCs w:val="22"/>
        </w:rPr>
        <w:t>De stichting tracht haar doel onder meer te bereiken door het innen van een maandelijkse vrijwillige bijdrage van bewoners, giften en donaties, fondsenwerving en subsidies. Deze giften kunnen financieel zijn maar kunnen ook bestaan uit goederen of diensten.</w:t>
      </w:r>
    </w:p>
    <w:p w14:paraId="0CB39EDE" w14:textId="430D53C9" w:rsidR="00252CF3" w:rsidRDefault="002B42E0" w:rsidP="00252CF3">
      <w:pPr>
        <w:rPr>
          <w:rFonts w:ascii="Arial" w:hAnsi="Arial" w:cs="Arial"/>
          <w:sz w:val="22"/>
          <w:szCs w:val="22"/>
        </w:rPr>
      </w:pPr>
      <w:r>
        <w:rPr>
          <w:rFonts w:ascii="Arial" w:hAnsi="Arial" w:cs="Arial"/>
          <w:sz w:val="22"/>
          <w:szCs w:val="22"/>
        </w:rPr>
        <w:t>De middelen worden beheerd door het bestuur.</w:t>
      </w:r>
      <w:r w:rsidR="00BE3666">
        <w:rPr>
          <w:rFonts w:ascii="Arial" w:hAnsi="Arial" w:cs="Arial"/>
          <w:sz w:val="22"/>
          <w:szCs w:val="22"/>
        </w:rPr>
        <w:t xml:space="preserve"> Deze middelen en activiteiten zullen volgens de regels van een ANBI-stichting voor meer dan 90% ten goede komen aan de doelstelling van de stichting en daarmee het algemeen belang.</w:t>
      </w:r>
    </w:p>
    <w:p w14:paraId="3DCCC863" w14:textId="77777777" w:rsidR="00252CF3" w:rsidRDefault="00252CF3" w:rsidP="00252CF3">
      <w:pPr>
        <w:rPr>
          <w:rFonts w:ascii="AppleSystemUIFont" w:hAnsi="AppleSystemUIFont" w:cs="AppleSystemUIFont"/>
          <w:kern w:val="0"/>
          <w:sz w:val="26"/>
          <w:szCs w:val="26"/>
        </w:rPr>
      </w:pPr>
    </w:p>
    <w:p w14:paraId="39C1E332" w14:textId="74304EF6" w:rsidR="002B42E0" w:rsidRDefault="00252CF3" w:rsidP="00F072BF">
      <w:pPr>
        <w:rPr>
          <w:rFonts w:ascii="Arial" w:hAnsi="Arial" w:cs="Arial"/>
          <w:sz w:val="22"/>
          <w:szCs w:val="22"/>
        </w:rPr>
      </w:pPr>
      <w:r>
        <w:rPr>
          <w:rFonts w:ascii="Arial" w:hAnsi="Arial" w:cs="Arial"/>
          <w:sz w:val="22"/>
          <w:szCs w:val="22"/>
        </w:rPr>
        <w:t>De stichting beoogt het algemeen nut, heeft geen winstoogmerk en zal geen uitkeringen doen of een beloning geven aan hen die deel uitmaken van organen van de stichting waaronder de bestuursleden.</w:t>
      </w:r>
    </w:p>
    <w:p w14:paraId="0418EBF5" w14:textId="77777777" w:rsidR="003A2A27" w:rsidRDefault="003A2A27" w:rsidP="00F072BF">
      <w:pPr>
        <w:rPr>
          <w:rFonts w:ascii="Arial" w:hAnsi="Arial" w:cs="Arial"/>
          <w:sz w:val="22"/>
          <w:szCs w:val="22"/>
        </w:rPr>
      </w:pPr>
    </w:p>
    <w:p w14:paraId="428DF47D" w14:textId="2862CA81" w:rsidR="003A2A27" w:rsidRPr="001746FE" w:rsidRDefault="003A2A27" w:rsidP="001746FE">
      <w:pPr>
        <w:pStyle w:val="Lijstalinea"/>
        <w:numPr>
          <w:ilvl w:val="0"/>
          <w:numId w:val="18"/>
        </w:numPr>
        <w:rPr>
          <w:rFonts w:ascii="Arial" w:hAnsi="Arial" w:cs="Arial"/>
          <w:sz w:val="22"/>
          <w:szCs w:val="22"/>
          <w:u w:val="single"/>
        </w:rPr>
      </w:pPr>
      <w:r w:rsidRPr="001746FE">
        <w:rPr>
          <w:rFonts w:ascii="Arial" w:hAnsi="Arial" w:cs="Arial"/>
          <w:sz w:val="22"/>
          <w:szCs w:val="22"/>
          <w:u w:val="single"/>
        </w:rPr>
        <w:t>Verslaglegging van de balans en de staat van baten en lasten:</w:t>
      </w:r>
    </w:p>
    <w:p w14:paraId="5372A9C9" w14:textId="363B49EF" w:rsidR="003A2A27" w:rsidRDefault="003A2A27" w:rsidP="00F072BF">
      <w:pPr>
        <w:rPr>
          <w:rFonts w:ascii="Arial" w:hAnsi="Arial" w:cs="Arial"/>
          <w:sz w:val="22"/>
          <w:szCs w:val="22"/>
        </w:rPr>
      </w:pPr>
      <w:r>
        <w:rPr>
          <w:rFonts w:ascii="Arial" w:hAnsi="Arial" w:cs="Arial"/>
          <w:sz w:val="22"/>
          <w:szCs w:val="22"/>
        </w:rPr>
        <w:t>Jaarlijks wordt binnen zes maanden na afloop van het boekjaar (= kalenderjaar)</w:t>
      </w:r>
      <w:r w:rsidR="00C77AD0">
        <w:rPr>
          <w:rFonts w:ascii="Arial" w:hAnsi="Arial" w:cs="Arial"/>
          <w:sz w:val="22"/>
          <w:szCs w:val="22"/>
        </w:rPr>
        <w:t xml:space="preserve"> de jaarrekening opgesteld.</w:t>
      </w:r>
    </w:p>
    <w:p w14:paraId="044DCC46" w14:textId="77777777" w:rsidR="00C77AD0" w:rsidRDefault="00C77AD0" w:rsidP="00F072BF">
      <w:pPr>
        <w:rPr>
          <w:rFonts w:ascii="Arial" w:hAnsi="Arial" w:cs="Arial"/>
          <w:sz w:val="22"/>
          <w:szCs w:val="22"/>
        </w:rPr>
      </w:pPr>
    </w:p>
    <w:p w14:paraId="65737439" w14:textId="107FA507" w:rsidR="00C77AD0" w:rsidRPr="001746FE" w:rsidRDefault="00C77AD0" w:rsidP="001746FE">
      <w:pPr>
        <w:pStyle w:val="Lijstalinea"/>
        <w:numPr>
          <w:ilvl w:val="0"/>
          <w:numId w:val="19"/>
        </w:numPr>
        <w:rPr>
          <w:rFonts w:ascii="Arial" w:hAnsi="Arial" w:cs="Arial"/>
          <w:sz w:val="22"/>
          <w:szCs w:val="22"/>
          <w:u w:val="single"/>
        </w:rPr>
      </w:pPr>
      <w:r w:rsidRPr="001746FE">
        <w:rPr>
          <w:rFonts w:ascii="Arial" w:hAnsi="Arial" w:cs="Arial"/>
          <w:sz w:val="22"/>
          <w:szCs w:val="22"/>
          <w:u w:val="single"/>
        </w:rPr>
        <w:t>Ontbinding:</w:t>
      </w:r>
    </w:p>
    <w:p w14:paraId="140343DE" w14:textId="03A52A7A" w:rsidR="00C77AD0" w:rsidRPr="002B42E0" w:rsidRDefault="00C77AD0" w:rsidP="00F072BF">
      <w:pPr>
        <w:rPr>
          <w:rFonts w:ascii="Arial" w:hAnsi="Arial" w:cs="Arial"/>
          <w:sz w:val="22"/>
          <w:szCs w:val="22"/>
        </w:rPr>
      </w:pPr>
      <w:r>
        <w:rPr>
          <w:rFonts w:ascii="Arial" w:hAnsi="Arial" w:cs="Arial"/>
          <w:sz w:val="22"/>
          <w:szCs w:val="22"/>
        </w:rPr>
        <w:t xml:space="preserve">Bij ontbinding wordt het batig saldo besteed </w:t>
      </w:r>
      <w:r w:rsidR="00C51A17">
        <w:rPr>
          <w:rFonts w:ascii="Arial" w:hAnsi="Arial" w:cs="Arial"/>
          <w:sz w:val="22"/>
          <w:szCs w:val="22"/>
        </w:rPr>
        <w:t>ten behoeve van</w:t>
      </w:r>
      <w:r>
        <w:rPr>
          <w:rFonts w:ascii="Arial" w:hAnsi="Arial" w:cs="Arial"/>
          <w:sz w:val="22"/>
          <w:szCs w:val="22"/>
        </w:rPr>
        <w:t xml:space="preserve"> een algemeen nut beogende </w:t>
      </w:r>
      <w:r w:rsidRPr="002B42E0">
        <w:rPr>
          <w:rFonts w:ascii="Arial" w:hAnsi="Arial" w:cs="Arial"/>
          <w:sz w:val="22"/>
          <w:szCs w:val="22"/>
        </w:rPr>
        <w:t>instelling met een soortgelijke doelstelling als de stichting zelf heeft.</w:t>
      </w:r>
    </w:p>
    <w:p w14:paraId="61DB46C0" w14:textId="77777777" w:rsidR="00156BB3" w:rsidRPr="002B42E0" w:rsidRDefault="00156BB3" w:rsidP="00F072BF">
      <w:pPr>
        <w:rPr>
          <w:rFonts w:ascii="Arial" w:hAnsi="Arial" w:cs="Arial"/>
          <w:sz w:val="22"/>
          <w:szCs w:val="22"/>
        </w:rPr>
      </w:pPr>
    </w:p>
    <w:p w14:paraId="1A142CE2" w14:textId="77777777" w:rsidR="00252CF3" w:rsidRPr="00252CF3" w:rsidRDefault="002B42E0" w:rsidP="001746FE">
      <w:pPr>
        <w:pStyle w:val="Lijstalinea"/>
        <w:numPr>
          <w:ilvl w:val="0"/>
          <w:numId w:val="19"/>
        </w:numPr>
        <w:rPr>
          <w:rFonts w:ascii="Arial" w:hAnsi="Arial" w:cs="Arial"/>
          <w:sz w:val="22"/>
          <w:szCs w:val="22"/>
        </w:rPr>
      </w:pPr>
      <w:r w:rsidRPr="001746FE">
        <w:rPr>
          <w:rFonts w:ascii="Arial" w:hAnsi="Arial" w:cs="Arial"/>
          <w:sz w:val="22"/>
          <w:szCs w:val="22"/>
          <w:u w:val="single"/>
        </w:rPr>
        <w:t>Meerjarenplanning van activiteiten</w:t>
      </w:r>
      <w:r w:rsidR="001746FE">
        <w:rPr>
          <w:rFonts w:ascii="Arial" w:hAnsi="Arial" w:cs="Arial"/>
          <w:sz w:val="22"/>
          <w:szCs w:val="22"/>
          <w:u w:val="single"/>
        </w:rPr>
        <w:t>.</w:t>
      </w:r>
    </w:p>
    <w:p w14:paraId="630B06B6" w14:textId="20EF0F8B" w:rsidR="00611F3A" w:rsidRPr="00252CF3" w:rsidRDefault="0075106A" w:rsidP="00252CF3">
      <w:pPr>
        <w:rPr>
          <w:rFonts w:ascii="Arial" w:hAnsi="Arial" w:cs="Arial"/>
          <w:sz w:val="22"/>
          <w:szCs w:val="22"/>
        </w:rPr>
      </w:pPr>
      <w:r w:rsidRPr="00252CF3">
        <w:rPr>
          <w:rFonts w:ascii="Arial" w:hAnsi="Arial" w:cs="Arial"/>
          <w:sz w:val="22"/>
          <w:szCs w:val="22"/>
        </w:rPr>
        <w:t xml:space="preserve">De planning </w:t>
      </w:r>
      <w:r w:rsidR="00B25639">
        <w:rPr>
          <w:rFonts w:ascii="Arial" w:hAnsi="Arial" w:cs="Arial"/>
          <w:sz w:val="22"/>
          <w:szCs w:val="22"/>
        </w:rPr>
        <w:t xml:space="preserve">van het lopende kalenderjaar </w:t>
      </w:r>
      <w:r w:rsidRPr="00252CF3">
        <w:rPr>
          <w:rFonts w:ascii="Arial" w:hAnsi="Arial" w:cs="Arial"/>
          <w:sz w:val="22"/>
          <w:szCs w:val="22"/>
        </w:rPr>
        <w:t xml:space="preserve">wordt bij iedere vergadering van het bestuur gemonitord en indien nodig aangepast. De meerjarenplanning wordt ieder kalenderjaar opnieuw vastgesteld. </w:t>
      </w:r>
      <w:r w:rsidRPr="00252CF3">
        <w:rPr>
          <w:rFonts w:ascii="Arial" w:hAnsi="Arial" w:cs="Arial"/>
          <w:sz w:val="22"/>
          <w:szCs w:val="22"/>
        </w:rPr>
        <w:br/>
      </w:r>
      <w:r w:rsidR="001746FE" w:rsidRPr="00252CF3">
        <w:rPr>
          <w:rFonts w:ascii="Arial" w:hAnsi="Arial" w:cs="Arial"/>
          <w:sz w:val="22"/>
          <w:szCs w:val="22"/>
        </w:rPr>
        <w:br/>
      </w:r>
      <w:r w:rsidR="00611F3A" w:rsidRPr="00252CF3">
        <w:rPr>
          <w:rFonts w:ascii="Arial" w:hAnsi="Arial" w:cs="Arial"/>
          <w:b/>
          <w:bCs/>
          <w:sz w:val="22"/>
          <w:szCs w:val="22"/>
        </w:rPr>
        <w:t>2024:</w:t>
      </w:r>
    </w:p>
    <w:p w14:paraId="0BA6A6A8" w14:textId="2449DFF9" w:rsidR="00611F3A" w:rsidRDefault="00611F3A" w:rsidP="00611F3A">
      <w:pPr>
        <w:pStyle w:val="Lijstalinea"/>
        <w:numPr>
          <w:ilvl w:val="0"/>
          <w:numId w:val="20"/>
        </w:numPr>
        <w:rPr>
          <w:rFonts w:ascii="Arial" w:hAnsi="Arial" w:cs="Arial"/>
          <w:sz w:val="22"/>
          <w:szCs w:val="22"/>
        </w:rPr>
      </w:pPr>
      <w:r>
        <w:rPr>
          <w:rFonts w:ascii="Arial" w:hAnsi="Arial" w:cs="Arial"/>
          <w:sz w:val="22"/>
          <w:szCs w:val="22"/>
        </w:rPr>
        <w:t>Januari – maart; bijdragen aan activiteiten</w:t>
      </w:r>
      <w:r w:rsidR="0075106A">
        <w:rPr>
          <w:rFonts w:ascii="Arial" w:hAnsi="Arial" w:cs="Arial"/>
          <w:sz w:val="22"/>
          <w:szCs w:val="22"/>
        </w:rPr>
        <w:t xml:space="preserve"> Meerstaete</w:t>
      </w:r>
      <w:r w:rsidR="002847E9">
        <w:rPr>
          <w:rFonts w:ascii="Arial" w:hAnsi="Arial" w:cs="Arial"/>
          <w:sz w:val="22"/>
          <w:szCs w:val="22"/>
        </w:rPr>
        <w:t>, afhankelijk van het vermogen van de stichting</w:t>
      </w:r>
    </w:p>
    <w:p w14:paraId="74D9C484" w14:textId="0C2FA260" w:rsidR="00252CF3" w:rsidRDefault="00252CF3" w:rsidP="00611F3A">
      <w:pPr>
        <w:pStyle w:val="Lijstalinea"/>
        <w:numPr>
          <w:ilvl w:val="0"/>
          <w:numId w:val="20"/>
        </w:numPr>
        <w:rPr>
          <w:rFonts w:ascii="Arial" w:hAnsi="Arial" w:cs="Arial"/>
          <w:sz w:val="22"/>
          <w:szCs w:val="22"/>
        </w:rPr>
      </w:pPr>
      <w:r>
        <w:rPr>
          <w:rFonts w:ascii="Arial" w:hAnsi="Arial" w:cs="Arial"/>
          <w:sz w:val="22"/>
          <w:szCs w:val="22"/>
        </w:rPr>
        <w:t>Januari – april; beoordelen of de doelstelling van de stichting met de ondersteuning van activiteiten worden behaald in overleg en met input van Meerstaete</w:t>
      </w:r>
    </w:p>
    <w:p w14:paraId="0B1D0A89" w14:textId="509EFE26" w:rsidR="0075106A" w:rsidRDefault="0075106A" w:rsidP="00611F3A">
      <w:pPr>
        <w:pStyle w:val="Lijstalinea"/>
        <w:numPr>
          <w:ilvl w:val="0"/>
          <w:numId w:val="20"/>
        </w:numPr>
        <w:rPr>
          <w:rFonts w:ascii="Arial" w:hAnsi="Arial" w:cs="Arial"/>
          <w:sz w:val="22"/>
          <w:szCs w:val="22"/>
        </w:rPr>
      </w:pPr>
      <w:r>
        <w:rPr>
          <w:rFonts w:ascii="Arial" w:hAnsi="Arial" w:cs="Arial"/>
          <w:sz w:val="22"/>
          <w:szCs w:val="22"/>
        </w:rPr>
        <w:t>Januari – juni; in afstemming met Meerstaete beoordelen welke activiteiten voor bewoners in directe woonomgeving van Meerstaete kunnen worden opgezet</w:t>
      </w:r>
      <w:r w:rsidR="002847E9">
        <w:rPr>
          <w:rFonts w:ascii="Arial" w:hAnsi="Arial" w:cs="Arial"/>
          <w:sz w:val="22"/>
          <w:szCs w:val="22"/>
        </w:rPr>
        <w:t>, afhankelijk van het vermogen van de stichting</w:t>
      </w:r>
    </w:p>
    <w:p w14:paraId="3A6BEBCA" w14:textId="7D22B47D" w:rsidR="0075106A" w:rsidRDefault="0075106A" w:rsidP="00611F3A">
      <w:pPr>
        <w:pStyle w:val="Lijstalinea"/>
        <w:numPr>
          <w:ilvl w:val="0"/>
          <w:numId w:val="20"/>
        </w:numPr>
        <w:rPr>
          <w:rFonts w:ascii="Arial" w:hAnsi="Arial" w:cs="Arial"/>
          <w:sz w:val="22"/>
          <w:szCs w:val="22"/>
        </w:rPr>
      </w:pPr>
      <w:r>
        <w:rPr>
          <w:rFonts w:ascii="Arial" w:hAnsi="Arial" w:cs="Arial"/>
          <w:sz w:val="22"/>
          <w:szCs w:val="22"/>
        </w:rPr>
        <w:t>Januari – maart; evaluatie van communicatieplan en bijsturen indien nodig</w:t>
      </w:r>
    </w:p>
    <w:p w14:paraId="50E02B45" w14:textId="77777777" w:rsidR="0075106A" w:rsidRDefault="0075106A" w:rsidP="0075106A">
      <w:pPr>
        <w:pStyle w:val="Lijstalinea"/>
        <w:numPr>
          <w:ilvl w:val="0"/>
          <w:numId w:val="20"/>
        </w:numPr>
        <w:rPr>
          <w:rFonts w:ascii="Arial" w:hAnsi="Arial" w:cs="Arial"/>
          <w:sz w:val="22"/>
          <w:szCs w:val="22"/>
        </w:rPr>
      </w:pPr>
      <w:r>
        <w:rPr>
          <w:rFonts w:ascii="Arial" w:hAnsi="Arial" w:cs="Arial"/>
          <w:sz w:val="22"/>
          <w:szCs w:val="22"/>
        </w:rPr>
        <w:t>Januari – december; werven van donaties bij nieuwe bewoners Meerstaete</w:t>
      </w:r>
    </w:p>
    <w:p w14:paraId="114A6D86" w14:textId="1687C0E9" w:rsidR="0075106A" w:rsidRDefault="0075106A" w:rsidP="00611F3A">
      <w:pPr>
        <w:pStyle w:val="Lijstalinea"/>
        <w:numPr>
          <w:ilvl w:val="0"/>
          <w:numId w:val="20"/>
        </w:numPr>
        <w:rPr>
          <w:rFonts w:ascii="Arial" w:hAnsi="Arial" w:cs="Arial"/>
          <w:sz w:val="22"/>
          <w:szCs w:val="22"/>
        </w:rPr>
      </w:pPr>
      <w:r>
        <w:rPr>
          <w:rFonts w:ascii="Arial" w:hAnsi="Arial" w:cs="Arial"/>
          <w:sz w:val="22"/>
          <w:szCs w:val="22"/>
        </w:rPr>
        <w:t>Januari – december; uitvoering communicatieplan</w:t>
      </w:r>
    </w:p>
    <w:p w14:paraId="2535B621" w14:textId="78ABA7C6" w:rsidR="0075106A" w:rsidRDefault="0075106A" w:rsidP="00611F3A">
      <w:pPr>
        <w:pStyle w:val="Lijstalinea"/>
        <w:numPr>
          <w:ilvl w:val="0"/>
          <w:numId w:val="20"/>
        </w:numPr>
        <w:rPr>
          <w:rFonts w:ascii="Arial" w:hAnsi="Arial" w:cs="Arial"/>
          <w:sz w:val="22"/>
          <w:szCs w:val="22"/>
        </w:rPr>
      </w:pPr>
      <w:r>
        <w:rPr>
          <w:rFonts w:ascii="Arial" w:hAnsi="Arial" w:cs="Arial"/>
          <w:sz w:val="22"/>
          <w:szCs w:val="22"/>
        </w:rPr>
        <w:t xml:space="preserve">Januari – december; werven van </w:t>
      </w:r>
      <w:r w:rsidR="00B25639">
        <w:rPr>
          <w:rFonts w:ascii="Arial" w:hAnsi="Arial" w:cs="Arial"/>
          <w:sz w:val="22"/>
          <w:szCs w:val="22"/>
        </w:rPr>
        <w:t xml:space="preserve">andere </w:t>
      </w:r>
      <w:r>
        <w:rPr>
          <w:rFonts w:ascii="Arial" w:hAnsi="Arial" w:cs="Arial"/>
          <w:sz w:val="22"/>
          <w:szCs w:val="22"/>
        </w:rPr>
        <w:t>donaties, giften en fondsen</w:t>
      </w:r>
    </w:p>
    <w:p w14:paraId="0C0D0237" w14:textId="0D0F250B" w:rsidR="0075106A" w:rsidRDefault="0075106A" w:rsidP="00611F3A">
      <w:pPr>
        <w:pStyle w:val="Lijstalinea"/>
        <w:numPr>
          <w:ilvl w:val="0"/>
          <w:numId w:val="20"/>
        </w:numPr>
        <w:rPr>
          <w:rFonts w:ascii="Arial" w:hAnsi="Arial" w:cs="Arial"/>
          <w:sz w:val="22"/>
          <w:szCs w:val="22"/>
        </w:rPr>
      </w:pPr>
      <w:r>
        <w:rPr>
          <w:rFonts w:ascii="Arial" w:hAnsi="Arial" w:cs="Arial"/>
          <w:sz w:val="22"/>
          <w:szCs w:val="22"/>
        </w:rPr>
        <w:t>April – juni; evaluatie van bijdrage aan activiteiten Meerstaete en bijsturen van uitvoering indien nodig</w:t>
      </w:r>
    </w:p>
    <w:p w14:paraId="6557B0A6" w14:textId="3A0CFEA2" w:rsidR="002847E9" w:rsidRDefault="002847E9" w:rsidP="00611F3A">
      <w:pPr>
        <w:pStyle w:val="Lijstalinea"/>
        <w:numPr>
          <w:ilvl w:val="0"/>
          <w:numId w:val="20"/>
        </w:numPr>
        <w:rPr>
          <w:rFonts w:ascii="Arial" w:hAnsi="Arial" w:cs="Arial"/>
          <w:sz w:val="22"/>
          <w:szCs w:val="22"/>
        </w:rPr>
      </w:pPr>
      <w:r>
        <w:rPr>
          <w:rFonts w:ascii="Arial" w:hAnsi="Arial" w:cs="Arial"/>
          <w:sz w:val="22"/>
          <w:szCs w:val="22"/>
        </w:rPr>
        <w:t>Juni; evaluatie van verwerving van donaties, giften en fondsen en bijsturing indien nodig</w:t>
      </w:r>
    </w:p>
    <w:p w14:paraId="400CEF98" w14:textId="6B1A5699" w:rsidR="0075106A" w:rsidRDefault="0075106A" w:rsidP="00611F3A">
      <w:pPr>
        <w:pStyle w:val="Lijstalinea"/>
        <w:numPr>
          <w:ilvl w:val="0"/>
          <w:numId w:val="20"/>
        </w:numPr>
        <w:rPr>
          <w:rFonts w:ascii="Arial" w:hAnsi="Arial" w:cs="Arial"/>
          <w:sz w:val="22"/>
          <w:szCs w:val="22"/>
        </w:rPr>
      </w:pPr>
      <w:r>
        <w:rPr>
          <w:rFonts w:ascii="Arial" w:hAnsi="Arial" w:cs="Arial"/>
          <w:sz w:val="22"/>
          <w:szCs w:val="22"/>
        </w:rPr>
        <w:t>Juni – december; in afstemming met Meerstaete uitvoeren van activiteiten voor bewoners in directe woonomgeving van Meerstaete</w:t>
      </w:r>
    </w:p>
    <w:p w14:paraId="7A72CABC" w14:textId="41844671" w:rsidR="0075106A" w:rsidRDefault="0075106A" w:rsidP="00611F3A">
      <w:pPr>
        <w:pStyle w:val="Lijstalinea"/>
        <w:numPr>
          <w:ilvl w:val="0"/>
          <w:numId w:val="20"/>
        </w:numPr>
        <w:rPr>
          <w:rFonts w:ascii="Arial" w:hAnsi="Arial" w:cs="Arial"/>
          <w:sz w:val="22"/>
          <w:szCs w:val="22"/>
        </w:rPr>
      </w:pPr>
      <w:r>
        <w:rPr>
          <w:rFonts w:ascii="Arial" w:hAnsi="Arial" w:cs="Arial"/>
          <w:sz w:val="22"/>
          <w:szCs w:val="22"/>
        </w:rPr>
        <w:t>December; evaluatie van uitvoering van activiteiten voor bewoners in directe omgeving</w:t>
      </w:r>
      <w:r w:rsidR="002847E9">
        <w:rPr>
          <w:rFonts w:ascii="Arial" w:hAnsi="Arial" w:cs="Arial"/>
          <w:sz w:val="22"/>
          <w:szCs w:val="22"/>
        </w:rPr>
        <w:br/>
      </w:r>
    </w:p>
    <w:p w14:paraId="2CE4D269" w14:textId="6C4C2DC1" w:rsidR="0075106A" w:rsidRDefault="002847E9" w:rsidP="00252CF3">
      <w:pPr>
        <w:rPr>
          <w:rFonts w:ascii="Arial" w:hAnsi="Arial" w:cs="Arial"/>
          <w:b/>
          <w:bCs/>
          <w:sz w:val="22"/>
          <w:szCs w:val="22"/>
        </w:rPr>
      </w:pPr>
      <w:r w:rsidRPr="00252CF3">
        <w:rPr>
          <w:rFonts w:ascii="Arial" w:hAnsi="Arial" w:cs="Arial"/>
          <w:b/>
          <w:bCs/>
          <w:sz w:val="22"/>
          <w:szCs w:val="22"/>
        </w:rPr>
        <w:t>2025:</w:t>
      </w:r>
    </w:p>
    <w:p w14:paraId="4005FB7F" w14:textId="77777777" w:rsidR="00B25639" w:rsidRDefault="00B25639" w:rsidP="00B25639">
      <w:pPr>
        <w:pStyle w:val="Lijstalinea"/>
        <w:numPr>
          <w:ilvl w:val="0"/>
          <w:numId w:val="21"/>
        </w:numPr>
        <w:rPr>
          <w:rFonts w:ascii="Arial" w:hAnsi="Arial" w:cs="Arial"/>
          <w:sz w:val="22"/>
          <w:szCs w:val="22"/>
        </w:rPr>
      </w:pPr>
      <w:r>
        <w:rPr>
          <w:rFonts w:ascii="Arial" w:hAnsi="Arial" w:cs="Arial"/>
          <w:sz w:val="22"/>
          <w:szCs w:val="22"/>
        </w:rPr>
        <w:t>Januari – maart; evaluatie van communicatieplan en bijsturen indien nodig</w:t>
      </w:r>
    </w:p>
    <w:p w14:paraId="384DC5DF" w14:textId="77777777" w:rsidR="00252CF3" w:rsidRDefault="00252CF3" w:rsidP="00252CF3">
      <w:pPr>
        <w:pStyle w:val="Lijstalinea"/>
        <w:numPr>
          <w:ilvl w:val="0"/>
          <w:numId w:val="21"/>
        </w:numPr>
        <w:rPr>
          <w:rFonts w:ascii="Arial" w:hAnsi="Arial" w:cs="Arial"/>
          <w:sz w:val="22"/>
          <w:szCs w:val="22"/>
        </w:rPr>
      </w:pPr>
      <w:r>
        <w:rPr>
          <w:rFonts w:ascii="Arial" w:hAnsi="Arial" w:cs="Arial"/>
          <w:sz w:val="22"/>
          <w:szCs w:val="22"/>
        </w:rPr>
        <w:t>Januari – april; beoordelen of de doelstelling van de stichting met de ondersteuning van activiteiten worden behaald in overleg en met input van Meerstaete</w:t>
      </w:r>
    </w:p>
    <w:p w14:paraId="2A07065D" w14:textId="798BBD30" w:rsidR="00252CF3" w:rsidRDefault="00252CF3" w:rsidP="00252CF3">
      <w:pPr>
        <w:pStyle w:val="Lijstalinea"/>
        <w:numPr>
          <w:ilvl w:val="0"/>
          <w:numId w:val="21"/>
        </w:numPr>
        <w:rPr>
          <w:rFonts w:ascii="Arial" w:hAnsi="Arial" w:cs="Arial"/>
          <w:sz w:val="22"/>
          <w:szCs w:val="22"/>
        </w:rPr>
      </w:pPr>
      <w:r>
        <w:rPr>
          <w:rFonts w:ascii="Arial" w:hAnsi="Arial" w:cs="Arial"/>
          <w:sz w:val="22"/>
          <w:szCs w:val="22"/>
        </w:rPr>
        <w:t>Januari – december; bijdragen aan activiteiten Meerstaete</w:t>
      </w:r>
    </w:p>
    <w:p w14:paraId="17066288" w14:textId="4D19073A" w:rsidR="00252CF3" w:rsidRDefault="00252CF3" w:rsidP="00252CF3">
      <w:pPr>
        <w:pStyle w:val="Lijstalinea"/>
        <w:numPr>
          <w:ilvl w:val="0"/>
          <w:numId w:val="21"/>
        </w:numPr>
        <w:rPr>
          <w:rFonts w:ascii="Arial" w:hAnsi="Arial" w:cs="Arial"/>
          <w:sz w:val="22"/>
          <w:szCs w:val="22"/>
        </w:rPr>
      </w:pPr>
      <w:r>
        <w:rPr>
          <w:rFonts w:ascii="Arial" w:hAnsi="Arial" w:cs="Arial"/>
          <w:sz w:val="22"/>
          <w:szCs w:val="22"/>
        </w:rPr>
        <w:t xml:space="preserve">Januari – december; in afstemming met Meerstaete beoordelen </w:t>
      </w:r>
      <w:r w:rsidR="00B25639">
        <w:rPr>
          <w:rFonts w:ascii="Arial" w:hAnsi="Arial" w:cs="Arial"/>
          <w:sz w:val="22"/>
          <w:szCs w:val="22"/>
        </w:rPr>
        <w:t xml:space="preserve">en uitvoeren van </w:t>
      </w:r>
      <w:r>
        <w:rPr>
          <w:rFonts w:ascii="Arial" w:hAnsi="Arial" w:cs="Arial"/>
          <w:sz w:val="22"/>
          <w:szCs w:val="22"/>
        </w:rPr>
        <w:t>activiteiten voor bewoners in directe woonomgeving van Meerstaete</w:t>
      </w:r>
    </w:p>
    <w:p w14:paraId="4A14686B" w14:textId="77777777" w:rsidR="00252CF3" w:rsidRDefault="00252CF3" w:rsidP="00252CF3">
      <w:pPr>
        <w:pStyle w:val="Lijstalinea"/>
        <w:numPr>
          <w:ilvl w:val="0"/>
          <w:numId w:val="21"/>
        </w:numPr>
        <w:rPr>
          <w:rFonts w:ascii="Arial" w:hAnsi="Arial" w:cs="Arial"/>
          <w:sz w:val="22"/>
          <w:szCs w:val="22"/>
        </w:rPr>
      </w:pPr>
      <w:r>
        <w:rPr>
          <w:rFonts w:ascii="Arial" w:hAnsi="Arial" w:cs="Arial"/>
          <w:sz w:val="22"/>
          <w:szCs w:val="22"/>
        </w:rPr>
        <w:t>Januari – december; werven van donaties bij nieuwe bewoners Meerstaete</w:t>
      </w:r>
    </w:p>
    <w:p w14:paraId="0BF69B94" w14:textId="77777777" w:rsidR="00252CF3" w:rsidRDefault="00252CF3" w:rsidP="00252CF3">
      <w:pPr>
        <w:pStyle w:val="Lijstalinea"/>
        <w:numPr>
          <w:ilvl w:val="0"/>
          <w:numId w:val="21"/>
        </w:numPr>
        <w:rPr>
          <w:rFonts w:ascii="Arial" w:hAnsi="Arial" w:cs="Arial"/>
          <w:sz w:val="22"/>
          <w:szCs w:val="22"/>
        </w:rPr>
      </w:pPr>
      <w:r>
        <w:rPr>
          <w:rFonts w:ascii="Arial" w:hAnsi="Arial" w:cs="Arial"/>
          <w:sz w:val="22"/>
          <w:szCs w:val="22"/>
        </w:rPr>
        <w:lastRenderedPageBreak/>
        <w:t>Januari – december; uitvoering communicatieplan</w:t>
      </w:r>
    </w:p>
    <w:p w14:paraId="0EBB33EB" w14:textId="16E5E4D5" w:rsidR="00252CF3" w:rsidRDefault="00252CF3" w:rsidP="00252CF3">
      <w:pPr>
        <w:pStyle w:val="Lijstalinea"/>
        <w:numPr>
          <w:ilvl w:val="0"/>
          <w:numId w:val="21"/>
        </w:numPr>
        <w:rPr>
          <w:rFonts w:ascii="Arial" w:hAnsi="Arial" w:cs="Arial"/>
          <w:sz w:val="22"/>
          <w:szCs w:val="22"/>
        </w:rPr>
      </w:pPr>
      <w:r>
        <w:rPr>
          <w:rFonts w:ascii="Arial" w:hAnsi="Arial" w:cs="Arial"/>
          <w:sz w:val="22"/>
          <w:szCs w:val="22"/>
        </w:rPr>
        <w:t xml:space="preserve">Januari – december; werven van </w:t>
      </w:r>
      <w:r w:rsidR="00B25639">
        <w:rPr>
          <w:rFonts w:ascii="Arial" w:hAnsi="Arial" w:cs="Arial"/>
          <w:sz w:val="22"/>
          <w:szCs w:val="22"/>
        </w:rPr>
        <w:t xml:space="preserve">andere </w:t>
      </w:r>
      <w:r>
        <w:rPr>
          <w:rFonts w:ascii="Arial" w:hAnsi="Arial" w:cs="Arial"/>
          <w:sz w:val="22"/>
          <w:szCs w:val="22"/>
        </w:rPr>
        <w:t>donaties, giften en fondsen</w:t>
      </w:r>
    </w:p>
    <w:p w14:paraId="3EC365DC" w14:textId="77777777" w:rsidR="00252CF3" w:rsidRDefault="00252CF3" w:rsidP="00252CF3">
      <w:pPr>
        <w:pStyle w:val="Lijstalinea"/>
        <w:numPr>
          <w:ilvl w:val="0"/>
          <w:numId w:val="21"/>
        </w:numPr>
        <w:rPr>
          <w:rFonts w:ascii="Arial" w:hAnsi="Arial" w:cs="Arial"/>
          <w:sz w:val="22"/>
          <w:szCs w:val="22"/>
        </w:rPr>
      </w:pPr>
      <w:r>
        <w:rPr>
          <w:rFonts w:ascii="Arial" w:hAnsi="Arial" w:cs="Arial"/>
          <w:sz w:val="22"/>
          <w:szCs w:val="22"/>
        </w:rPr>
        <w:t>April – juni; evaluatie van bijdrage aan activiteiten Meerstaete en bijsturen van uitvoering indien nodig</w:t>
      </w:r>
    </w:p>
    <w:p w14:paraId="69277832" w14:textId="77777777" w:rsidR="00252CF3" w:rsidRDefault="00252CF3" w:rsidP="00252CF3">
      <w:pPr>
        <w:pStyle w:val="Lijstalinea"/>
        <w:numPr>
          <w:ilvl w:val="0"/>
          <w:numId w:val="21"/>
        </w:numPr>
        <w:rPr>
          <w:rFonts w:ascii="Arial" w:hAnsi="Arial" w:cs="Arial"/>
          <w:sz w:val="22"/>
          <w:szCs w:val="22"/>
        </w:rPr>
      </w:pPr>
      <w:r>
        <w:rPr>
          <w:rFonts w:ascii="Arial" w:hAnsi="Arial" w:cs="Arial"/>
          <w:sz w:val="22"/>
          <w:szCs w:val="22"/>
        </w:rPr>
        <w:t>Juni; evaluatie van verwerving van donaties, giften en fondsen en bijsturing indien nodig</w:t>
      </w:r>
    </w:p>
    <w:p w14:paraId="3894715A" w14:textId="054B5E8C" w:rsidR="00A61B8D" w:rsidRPr="00A61B8D" w:rsidRDefault="00A61B8D" w:rsidP="00B25639">
      <w:pPr>
        <w:rPr>
          <w:rFonts w:ascii="AppleSystemUIFont" w:hAnsi="AppleSystemUIFont" w:cs="AppleSystemUIFont"/>
          <w:kern w:val="0"/>
          <w:sz w:val="26"/>
          <w:szCs w:val="26"/>
        </w:rPr>
      </w:pPr>
    </w:p>
    <w:p w14:paraId="124B9BB9" w14:textId="692013CC" w:rsidR="00687269" w:rsidRDefault="00687269" w:rsidP="00687269">
      <w:pPr>
        <w:rPr>
          <w:rFonts w:ascii="Arial" w:hAnsi="Arial" w:cs="Arial"/>
          <w:b/>
          <w:bCs/>
          <w:sz w:val="22"/>
          <w:szCs w:val="22"/>
        </w:rPr>
      </w:pPr>
      <w:r w:rsidRPr="00252CF3">
        <w:rPr>
          <w:rFonts w:ascii="Arial" w:hAnsi="Arial" w:cs="Arial"/>
          <w:b/>
          <w:bCs/>
          <w:sz w:val="22"/>
          <w:szCs w:val="22"/>
        </w:rPr>
        <w:t>202</w:t>
      </w:r>
      <w:r w:rsidR="0094716E">
        <w:rPr>
          <w:rFonts w:ascii="Arial" w:hAnsi="Arial" w:cs="Arial"/>
          <w:b/>
          <w:bCs/>
          <w:sz w:val="22"/>
          <w:szCs w:val="22"/>
        </w:rPr>
        <w:t>6</w:t>
      </w:r>
      <w:r w:rsidRPr="00252CF3">
        <w:rPr>
          <w:rFonts w:ascii="Arial" w:hAnsi="Arial" w:cs="Arial"/>
          <w:b/>
          <w:bCs/>
          <w:sz w:val="22"/>
          <w:szCs w:val="22"/>
        </w:rPr>
        <w:t>:</w:t>
      </w:r>
    </w:p>
    <w:p w14:paraId="79A1B037" w14:textId="07850011" w:rsidR="00687269" w:rsidRDefault="00687269" w:rsidP="00687269">
      <w:pPr>
        <w:pStyle w:val="Lijstalinea"/>
        <w:numPr>
          <w:ilvl w:val="0"/>
          <w:numId w:val="21"/>
        </w:numPr>
        <w:rPr>
          <w:rFonts w:ascii="Arial" w:hAnsi="Arial" w:cs="Arial"/>
          <w:sz w:val="22"/>
          <w:szCs w:val="22"/>
        </w:rPr>
      </w:pPr>
      <w:r>
        <w:rPr>
          <w:rFonts w:ascii="Arial" w:hAnsi="Arial" w:cs="Arial"/>
          <w:sz w:val="22"/>
          <w:szCs w:val="22"/>
        </w:rPr>
        <w:t xml:space="preserve">Januari – maart; </w:t>
      </w:r>
      <w:r w:rsidR="006254F3">
        <w:rPr>
          <w:rFonts w:ascii="Arial" w:hAnsi="Arial" w:cs="Arial"/>
          <w:sz w:val="22"/>
          <w:szCs w:val="22"/>
        </w:rPr>
        <w:t>afstemming met coördinator Welzijn (</w:t>
      </w:r>
      <w:r w:rsidR="00E21F26">
        <w:rPr>
          <w:rFonts w:ascii="Arial" w:hAnsi="Arial" w:cs="Arial"/>
          <w:sz w:val="22"/>
          <w:szCs w:val="22"/>
        </w:rPr>
        <w:t>nieuw in dienst</w:t>
      </w:r>
      <w:r w:rsidR="006254F3">
        <w:rPr>
          <w:rFonts w:ascii="Arial" w:hAnsi="Arial" w:cs="Arial"/>
          <w:sz w:val="22"/>
          <w:szCs w:val="22"/>
        </w:rPr>
        <w:t>) voor invulling ondersteuning in 2026</w:t>
      </w:r>
      <w:r w:rsidR="00A3444A">
        <w:rPr>
          <w:rFonts w:ascii="Arial" w:hAnsi="Arial" w:cs="Arial"/>
          <w:sz w:val="22"/>
          <w:szCs w:val="22"/>
        </w:rPr>
        <w:t>.</w:t>
      </w:r>
    </w:p>
    <w:p w14:paraId="52D4CB11" w14:textId="7D5B1C1A" w:rsidR="00142F3B" w:rsidRDefault="00142F3B" w:rsidP="00687269">
      <w:pPr>
        <w:pStyle w:val="Lijstalinea"/>
        <w:numPr>
          <w:ilvl w:val="0"/>
          <w:numId w:val="21"/>
        </w:numPr>
        <w:rPr>
          <w:rFonts w:ascii="Arial" w:hAnsi="Arial" w:cs="Arial"/>
          <w:sz w:val="22"/>
          <w:szCs w:val="22"/>
        </w:rPr>
      </w:pPr>
      <w:r>
        <w:rPr>
          <w:rFonts w:ascii="Arial" w:hAnsi="Arial" w:cs="Arial"/>
          <w:sz w:val="22"/>
          <w:szCs w:val="22"/>
        </w:rPr>
        <w:t>Januari – maart; evaluatie van communicatieplan en bijsturen indien nodig.</w:t>
      </w:r>
    </w:p>
    <w:p w14:paraId="2CE1815E" w14:textId="7DF294BF" w:rsidR="00A3444A" w:rsidRDefault="00A3444A" w:rsidP="00687269">
      <w:pPr>
        <w:pStyle w:val="Lijstalinea"/>
        <w:numPr>
          <w:ilvl w:val="0"/>
          <w:numId w:val="21"/>
        </w:numPr>
        <w:rPr>
          <w:rFonts w:ascii="Arial" w:hAnsi="Arial" w:cs="Arial"/>
          <w:sz w:val="22"/>
          <w:szCs w:val="22"/>
        </w:rPr>
      </w:pPr>
      <w:r>
        <w:rPr>
          <w:rFonts w:ascii="Arial" w:hAnsi="Arial" w:cs="Arial"/>
          <w:sz w:val="22"/>
          <w:szCs w:val="22"/>
        </w:rPr>
        <w:t>Maart – april;</w:t>
      </w:r>
      <w:r w:rsidR="00A970C6">
        <w:rPr>
          <w:rFonts w:ascii="Arial" w:hAnsi="Arial" w:cs="Arial"/>
          <w:sz w:val="22"/>
          <w:szCs w:val="22"/>
        </w:rPr>
        <w:t xml:space="preserve"> overwegen uitbreiding bestuur met als doelstelling nieuwe ideeën en invulling van werving donaties </w:t>
      </w:r>
      <w:r w:rsidR="00A70C32">
        <w:rPr>
          <w:rFonts w:ascii="Arial" w:hAnsi="Arial" w:cs="Arial"/>
          <w:sz w:val="22"/>
          <w:szCs w:val="22"/>
        </w:rPr>
        <w:t>en ondersteunen bij uitvoering activiteiten.</w:t>
      </w:r>
    </w:p>
    <w:p w14:paraId="5E0C8B7A" w14:textId="750FFB3F" w:rsidR="00096017" w:rsidRPr="00096017" w:rsidRDefault="00096017" w:rsidP="00096017">
      <w:pPr>
        <w:pStyle w:val="Lijstalinea"/>
        <w:numPr>
          <w:ilvl w:val="0"/>
          <w:numId w:val="21"/>
        </w:numPr>
        <w:rPr>
          <w:rFonts w:ascii="Arial" w:hAnsi="Arial" w:cs="Arial"/>
          <w:sz w:val="22"/>
          <w:szCs w:val="22"/>
        </w:rPr>
      </w:pPr>
      <w:r>
        <w:rPr>
          <w:rFonts w:ascii="Arial" w:hAnsi="Arial" w:cs="Arial"/>
          <w:sz w:val="22"/>
          <w:szCs w:val="22"/>
        </w:rPr>
        <w:t>April - mei; beoordelen of de doelstelling van de stichting met de ondersteuning van activiteiten is behaald. Op basis hiervan bijsturen van strategie en/of doelstellingen.</w:t>
      </w:r>
    </w:p>
    <w:p w14:paraId="7D9A8EDD" w14:textId="5E14C669" w:rsidR="00687269" w:rsidRDefault="00687269" w:rsidP="00687269">
      <w:pPr>
        <w:pStyle w:val="Lijstalinea"/>
        <w:numPr>
          <w:ilvl w:val="0"/>
          <w:numId w:val="21"/>
        </w:numPr>
        <w:rPr>
          <w:rFonts w:ascii="Arial" w:hAnsi="Arial" w:cs="Arial"/>
          <w:sz w:val="22"/>
          <w:szCs w:val="22"/>
        </w:rPr>
      </w:pPr>
      <w:r>
        <w:rPr>
          <w:rFonts w:ascii="Arial" w:hAnsi="Arial" w:cs="Arial"/>
          <w:sz w:val="22"/>
          <w:szCs w:val="22"/>
        </w:rPr>
        <w:t>Januari – december; in afstemming met Meerstaete beoordelen en uitvoeren van activiteiten voor bewoners in directe woonomgeving van Meerstaete</w:t>
      </w:r>
    </w:p>
    <w:p w14:paraId="2D67A401" w14:textId="77777777" w:rsidR="00687269" w:rsidRDefault="00687269" w:rsidP="00687269">
      <w:pPr>
        <w:pStyle w:val="Lijstalinea"/>
        <w:numPr>
          <w:ilvl w:val="0"/>
          <w:numId w:val="21"/>
        </w:numPr>
        <w:rPr>
          <w:rFonts w:ascii="Arial" w:hAnsi="Arial" w:cs="Arial"/>
          <w:sz w:val="22"/>
          <w:szCs w:val="22"/>
        </w:rPr>
      </w:pPr>
      <w:r>
        <w:rPr>
          <w:rFonts w:ascii="Arial" w:hAnsi="Arial" w:cs="Arial"/>
          <w:sz w:val="22"/>
          <w:szCs w:val="22"/>
        </w:rPr>
        <w:t>Januari – december; werven van donaties bij nieuwe bewoners Meerstaete</w:t>
      </w:r>
    </w:p>
    <w:p w14:paraId="62446BF1" w14:textId="77777777" w:rsidR="00687269" w:rsidRDefault="00687269" w:rsidP="00687269">
      <w:pPr>
        <w:pStyle w:val="Lijstalinea"/>
        <w:numPr>
          <w:ilvl w:val="0"/>
          <w:numId w:val="21"/>
        </w:numPr>
        <w:rPr>
          <w:rFonts w:ascii="Arial" w:hAnsi="Arial" w:cs="Arial"/>
          <w:sz w:val="22"/>
          <w:szCs w:val="22"/>
        </w:rPr>
      </w:pPr>
      <w:r>
        <w:rPr>
          <w:rFonts w:ascii="Arial" w:hAnsi="Arial" w:cs="Arial"/>
          <w:sz w:val="22"/>
          <w:szCs w:val="22"/>
        </w:rPr>
        <w:t>Januari – december; werven van andere donaties, giften en fondsen</w:t>
      </w:r>
    </w:p>
    <w:p w14:paraId="42D5EE84" w14:textId="77777777" w:rsidR="00687269" w:rsidRDefault="00687269" w:rsidP="00687269">
      <w:pPr>
        <w:pStyle w:val="Lijstalinea"/>
        <w:numPr>
          <w:ilvl w:val="0"/>
          <w:numId w:val="21"/>
        </w:numPr>
        <w:rPr>
          <w:rFonts w:ascii="Arial" w:hAnsi="Arial" w:cs="Arial"/>
          <w:sz w:val="22"/>
          <w:szCs w:val="22"/>
        </w:rPr>
      </w:pPr>
      <w:r>
        <w:rPr>
          <w:rFonts w:ascii="Arial" w:hAnsi="Arial" w:cs="Arial"/>
          <w:sz w:val="22"/>
          <w:szCs w:val="22"/>
        </w:rPr>
        <w:t>Juni; evaluatie van verwerving van donaties, giften en fondsen en bijsturing indien nodig</w:t>
      </w:r>
    </w:p>
    <w:p w14:paraId="490471D0" w14:textId="0380728B" w:rsidR="00A61B8D" w:rsidRDefault="00A61B8D" w:rsidP="00A61B8D">
      <w:pPr>
        <w:autoSpaceDE w:val="0"/>
        <w:autoSpaceDN w:val="0"/>
        <w:adjustRightInd w:val="0"/>
        <w:rPr>
          <w:rFonts w:ascii="AppleSystemUIFont" w:hAnsi="AppleSystemUIFont" w:cs="AppleSystemUIFont"/>
          <w:kern w:val="0"/>
          <w:sz w:val="26"/>
          <w:szCs w:val="26"/>
        </w:rPr>
      </w:pPr>
    </w:p>
    <w:sectPr w:rsidR="00A61B8D" w:rsidSect="00B80505">
      <w:headerReference w:type="even" r:id="rId7"/>
      <w:headerReference w:type="default" r:id="rId8"/>
      <w:footerReference w:type="even" r:id="rId9"/>
      <w:footerReference w:type="default" r:id="rId10"/>
      <w:headerReference w:type="first" r:id="rId11"/>
      <w:footerReference w:type="first" r:id="rId12"/>
      <w:pgSz w:w="11900" w:h="16840"/>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627602" w14:textId="77777777" w:rsidR="004C2762" w:rsidRDefault="004C2762" w:rsidP="005A4177">
      <w:r>
        <w:separator/>
      </w:r>
    </w:p>
  </w:endnote>
  <w:endnote w:type="continuationSeparator" w:id="0">
    <w:p w14:paraId="1CAF43B6" w14:textId="77777777" w:rsidR="004C2762" w:rsidRDefault="004C2762" w:rsidP="005A4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A15322" w14:textId="77777777" w:rsidR="005A4177" w:rsidRDefault="005A41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BFCA8A" w14:textId="77777777" w:rsidR="005A4177" w:rsidRDefault="005A41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6C186" w14:textId="77777777" w:rsidR="005A4177" w:rsidRDefault="005A41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E30CD6" w14:textId="77777777" w:rsidR="004C2762" w:rsidRDefault="004C2762" w:rsidP="005A4177">
      <w:r>
        <w:separator/>
      </w:r>
    </w:p>
  </w:footnote>
  <w:footnote w:type="continuationSeparator" w:id="0">
    <w:p w14:paraId="679CD1A6" w14:textId="77777777" w:rsidR="004C2762" w:rsidRDefault="004C2762" w:rsidP="005A4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185F80" w14:textId="77777777" w:rsidR="005A4177" w:rsidRDefault="005A41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AD488" w14:textId="713FD407" w:rsidR="005A4177" w:rsidRDefault="005A41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15528" w14:textId="77777777" w:rsidR="005A4177" w:rsidRDefault="005A41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E1509"/>
    <w:multiLevelType w:val="hybridMultilevel"/>
    <w:tmpl w:val="675A57BE"/>
    <w:lvl w:ilvl="0" w:tplc="CF3A6852">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947BD9"/>
    <w:multiLevelType w:val="hybridMultilevel"/>
    <w:tmpl w:val="7B48DF06"/>
    <w:lvl w:ilvl="0" w:tplc="9F50505A">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8607A4"/>
    <w:multiLevelType w:val="hybridMultilevel"/>
    <w:tmpl w:val="34563300"/>
    <w:lvl w:ilvl="0" w:tplc="098A572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C23085"/>
    <w:multiLevelType w:val="multilevel"/>
    <w:tmpl w:val="45B49F5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65280C"/>
    <w:multiLevelType w:val="hybridMultilevel"/>
    <w:tmpl w:val="3488B1C2"/>
    <w:lvl w:ilvl="0" w:tplc="11621EE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0D4A5D"/>
    <w:multiLevelType w:val="hybridMultilevel"/>
    <w:tmpl w:val="0776B6FE"/>
    <w:lvl w:ilvl="0" w:tplc="68B4339E">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1607AEF"/>
    <w:multiLevelType w:val="hybridMultilevel"/>
    <w:tmpl w:val="4BB83272"/>
    <w:lvl w:ilvl="0" w:tplc="43966056">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C624A70"/>
    <w:multiLevelType w:val="hybridMultilevel"/>
    <w:tmpl w:val="CF14EA8E"/>
    <w:lvl w:ilvl="0" w:tplc="93906A6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CB700BC"/>
    <w:multiLevelType w:val="multilevel"/>
    <w:tmpl w:val="D7B4A65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2E50F5C"/>
    <w:multiLevelType w:val="hybridMultilevel"/>
    <w:tmpl w:val="9E849F0E"/>
    <w:lvl w:ilvl="0" w:tplc="314458B0">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0103AD0"/>
    <w:multiLevelType w:val="multilevel"/>
    <w:tmpl w:val="EB14F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522D28"/>
    <w:multiLevelType w:val="hybridMultilevel"/>
    <w:tmpl w:val="20BE92E6"/>
    <w:lvl w:ilvl="0" w:tplc="1BCA93A2">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8C54C99"/>
    <w:multiLevelType w:val="hybridMultilevel"/>
    <w:tmpl w:val="16F2A74C"/>
    <w:lvl w:ilvl="0" w:tplc="93906A6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184557F"/>
    <w:multiLevelType w:val="hybridMultilevel"/>
    <w:tmpl w:val="21203302"/>
    <w:lvl w:ilvl="0" w:tplc="290AB2A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4607FE7"/>
    <w:multiLevelType w:val="multilevel"/>
    <w:tmpl w:val="4FC0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175A26"/>
    <w:multiLevelType w:val="multilevel"/>
    <w:tmpl w:val="3AAC5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762BAB"/>
    <w:multiLevelType w:val="multilevel"/>
    <w:tmpl w:val="D17AF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0B59B5"/>
    <w:multiLevelType w:val="hybridMultilevel"/>
    <w:tmpl w:val="81EE0B22"/>
    <w:lvl w:ilvl="0" w:tplc="DF6A81BE">
      <w:start w:val="2"/>
      <w:numFmt w:val="decimal"/>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03F755B"/>
    <w:multiLevelType w:val="multilevel"/>
    <w:tmpl w:val="80829C7E"/>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4DE2BEF"/>
    <w:multiLevelType w:val="hybridMultilevel"/>
    <w:tmpl w:val="429E02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7D62C60"/>
    <w:multiLevelType w:val="hybridMultilevel"/>
    <w:tmpl w:val="427AABD0"/>
    <w:lvl w:ilvl="0" w:tplc="05D2CA9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42044491">
    <w:abstractNumId w:val="14"/>
  </w:num>
  <w:num w:numId="2" w16cid:durableId="53629129">
    <w:abstractNumId w:val="10"/>
  </w:num>
  <w:num w:numId="3" w16cid:durableId="218564013">
    <w:abstractNumId w:val="15"/>
  </w:num>
  <w:num w:numId="4" w16cid:durableId="497502923">
    <w:abstractNumId w:val="16"/>
  </w:num>
  <w:num w:numId="5" w16cid:durableId="1948922492">
    <w:abstractNumId w:val="20"/>
  </w:num>
  <w:num w:numId="6" w16cid:durableId="939028633">
    <w:abstractNumId w:val="13"/>
  </w:num>
  <w:num w:numId="7" w16cid:durableId="568347269">
    <w:abstractNumId w:val="6"/>
  </w:num>
  <w:num w:numId="8" w16cid:durableId="1191263369">
    <w:abstractNumId w:val="2"/>
  </w:num>
  <w:num w:numId="9" w16cid:durableId="417143875">
    <w:abstractNumId w:val="17"/>
  </w:num>
  <w:num w:numId="10" w16cid:durableId="1437022573">
    <w:abstractNumId w:val="11"/>
  </w:num>
  <w:num w:numId="11" w16cid:durableId="1013529409">
    <w:abstractNumId w:val="19"/>
  </w:num>
  <w:num w:numId="12" w16cid:durableId="1114713100">
    <w:abstractNumId w:val="4"/>
  </w:num>
  <w:num w:numId="13" w16cid:durableId="1519734760">
    <w:abstractNumId w:val="9"/>
  </w:num>
  <w:num w:numId="14" w16cid:durableId="2075004050">
    <w:abstractNumId w:val="18"/>
  </w:num>
  <w:num w:numId="15" w16cid:durableId="1206025982">
    <w:abstractNumId w:val="8"/>
  </w:num>
  <w:num w:numId="16" w16cid:durableId="1146316542">
    <w:abstractNumId w:val="3"/>
  </w:num>
  <w:num w:numId="17" w16cid:durableId="1284848938">
    <w:abstractNumId w:val="5"/>
  </w:num>
  <w:num w:numId="18" w16cid:durableId="2001696091">
    <w:abstractNumId w:val="0"/>
  </w:num>
  <w:num w:numId="19" w16cid:durableId="1612740322">
    <w:abstractNumId w:val="1"/>
  </w:num>
  <w:num w:numId="20" w16cid:durableId="2046639376">
    <w:abstractNumId w:val="12"/>
  </w:num>
  <w:num w:numId="21" w16cid:durableId="8559269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110"/>
    <w:rsid w:val="00007DCE"/>
    <w:rsid w:val="000442EB"/>
    <w:rsid w:val="00096017"/>
    <w:rsid w:val="000A7110"/>
    <w:rsid w:val="000F1AA5"/>
    <w:rsid w:val="001405B3"/>
    <w:rsid w:val="00142F3B"/>
    <w:rsid w:val="00156BB3"/>
    <w:rsid w:val="001746FE"/>
    <w:rsid w:val="001D6BEA"/>
    <w:rsid w:val="0020034D"/>
    <w:rsid w:val="00252CF3"/>
    <w:rsid w:val="002847E9"/>
    <w:rsid w:val="00287961"/>
    <w:rsid w:val="00297937"/>
    <w:rsid w:val="002B42E0"/>
    <w:rsid w:val="00315422"/>
    <w:rsid w:val="0033249D"/>
    <w:rsid w:val="00334AA2"/>
    <w:rsid w:val="003A2A27"/>
    <w:rsid w:val="003D43C7"/>
    <w:rsid w:val="004050D9"/>
    <w:rsid w:val="004073CE"/>
    <w:rsid w:val="004143CB"/>
    <w:rsid w:val="00475BD0"/>
    <w:rsid w:val="004C2762"/>
    <w:rsid w:val="005511F5"/>
    <w:rsid w:val="00587C4D"/>
    <w:rsid w:val="005942AF"/>
    <w:rsid w:val="005A4177"/>
    <w:rsid w:val="00611F3A"/>
    <w:rsid w:val="006254F3"/>
    <w:rsid w:val="00677B45"/>
    <w:rsid w:val="00687269"/>
    <w:rsid w:val="006C067F"/>
    <w:rsid w:val="006F62C1"/>
    <w:rsid w:val="00736681"/>
    <w:rsid w:val="0075106A"/>
    <w:rsid w:val="007722AB"/>
    <w:rsid w:val="00796B85"/>
    <w:rsid w:val="00803E3E"/>
    <w:rsid w:val="0080750A"/>
    <w:rsid w:val="0083168E"/>
    <w:rsid w:val="008901EE"/>
    <w:rsid w:val="00890B6B"/>
    <w:rsid w:val="008E12D1"/>
    <w:rsid w:val="008F4539"/>
    <w:rsid w:val="0094716E"/>
    <w:rsid w:val="00975685"/>
    <w:rsid w:val="00A24FC1"/>
    <w:rsid w:val="00A27B62"/>
    <w:rsid w:val="00A3444A"/>
    <w:rsid w:val="00A61B8D"/>
    <w:rsid w:val="00A70C32"/>
    <w:rsid w:val="00A9014C"/>
    <w:rsid w:val="00A970C6"/>
    <w:rsid w:val="00AC743D"/>
    <w:rsid w:val="00B03ADA"/>
    <w:rsid w:val="00B220C0"/>
    <w:rsid w:val="00B25639"/>
    <w:rsid w:val="00B80505"/>
    <w:rsid w:val="00BE3666"/>
    <w:rsid w:val="00C51A17"/>
    <w:rsid w:val="00C77AD0"/>
    <w:rsid w:val="00C90E5E"/>
    <w:rsid w:val="00C957AE"/>
    <w:rsid w:val="00CB3F5B"/>
    <w:rsid w:val="00D31FD9"/>
    <w:rsid w:val="00D355F9"/>
    <w:rsid w:val="00D91F59"/>
    <w:rsid w:val="00DB122A"/>
    <w:rsid w:val="00DE7422"/>
    <w:rsid w:val="00E21F26"/>
    <w:rsid w:val="00E32373"/>
    <w:rsid w:val="00E37CE2"/>
    <w:rsid w:val="00E7129C"/>
    <w:rsid w:val="00EE1711"/>
    <w:rsid w:val="00F072BF"/>
    <w:rsid w:val="00F43F37"/>
    <w:rsid w:val="00FC5D13"/>
    <w:rsid w:val="00FF05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EE3A1"/>
  <w14:defaultImageDpi w14:val="32767"/>
  <w15:chartTrackingRefBased/>
  <w15:docId w15:val="{B42BDACA-3782-BB41-AA8A-401C6ACAF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DE7422"/>
    <w:pPr>
      <w:spacing w:before="100" w:beforeAutospacing="1" w:after="100" w:afterAutospacing="1"/>
      <w:outlineLvl w:val="0"/>
    </w:pPr>
    <w:rPr>
      <w:rFonts w:ascii="Times New Roman" w:eastAsia="Times New Roman" w:hAnsi="Times New Roman" w:cs="Times New Roman"/>
      <w:b/>
      <w:bCs/>
      <w:kern w:val="36"/>
      <w:sz w:val="48"/>
      <w:szCs w:val="48"/>
      <w:lang w:eastAsia="nl-NL"/>
      <w14:ligatures w14:val="none"/>
    </w:rPr>
  </w:style>
  <w:style w:type="paragraph" w:styleId="Kop3">
    <w:name w:val="heading 3"/>
    <w:basedOn w:val="Standaard"/>
    <w:next w:val="Standaard"/>
    <w:link w:val="Kop3Char"/>
    <w:uiPriority w:val="9"/>
    <w:semiHidden/>
    <w:unhideWhenUsed/>
    <w:qFormat/>
    <w:rsid w:val="00F072BF"/>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7422"/>
    <w:rPr>
      <w:rFonts w:ascii="Times New Roman" w:eastAsia="Times New Roman" w:hAnsi="Times New Roman" w:cs="Times New Roman"/>
      <w:b/>
      <w:bCs/>
      <w:kern w:val="36"/>
      <w:sz w:val="48"/>
      <w:szCs w:val="48"/>
      <w:lang w:eastAsia="nl-NL"/>
      <w14:ligatures w14:val="none"/>
    </w:rPr>
  </w:style>
  <w:style w:type="character" w:customStyle="1" w:styleId="sponsoredlabel">
    <w:name w:val="sponsored_label"/>
    <w:basedOn w:val="Standaardalinea-lettertype"/>
    <w:rsid w:val="00DE7422"/>
  </w:style>
  <w:style w:type="character" w:styleId="Hyperlink">
    <w:name w:val="Hyperlink"/>
    <w:basedOn w:val="Standaardalinea-lettertype"/>
    <w:uiPriority w:val="99"/>
    <w:semiHidden/>
    <w:unhideWhenUsed/>
    <w:rsid w:val="00DE7422"/>
    <w:rPr>
      <w:color w:val="0000FF"/>
      <w:u w:val="single"/>
    </w:rPr>
  </w:style>
  <w:style w:type="character" w:customStyle="1" w:styleId="sc-89e7233a-1">
    <w:name w:val="sc-89e7233a-1"/>
    <w:basedOn w:val="Standaardalinea-lettertype"/>
    <w:rsid w:val="00DE7422"/>
  </w:style>
  <w:style w:type="character" w:customStyle="1" w:styleId="sc-89e7233a-3">
    <w:name w:val="sc-89e7233a-3"/>
    <w:basedOn w:val="Standaardalinea-lettertype"/>
    <w:rsid w:val="00DE7422"/>
  </w:style>
  <w:style w:type="paragraph" w:customStyle="1" w:styleId="ipc-inline-listitem">
    <w:name w:val="ipc-inline-list__item"/>
    <w:basedOn w:val="Standaard"/>
    <w:rsid w:val="00DE7422"/>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ipc-responsive-buttontext">
    <w:name w:val="ipc-responsive-button__text"/>
    <w:basedOn w:val="Standaardalinea-lettertype"/>
    <w:rsid w:val="00DE7422"/>
  </w:style>
  <w:style w:type="character" w:customStyle="1" w:styleId="ipc-btntext">
    <w:name w:val="ipc-btn__text"/>
    <w:basedOn w:val="Standaardalinea-lettertype"/>
    <w:rsid w:val="00DE7422"/>
  </w:style>
  <w:style w:type="character" w:customStyle="1" w:styleId="sc-e457ee34-1">
    <w:name w:val="sc-e457ee34-1"/>
    <w:basedOn w:val="Standaardalinea-lettertype"/>
    <w:rsid w:val="00DE7422"/>
  </w:style>
  <w:style w:type="paragraph" w:styleId="Normaalweb">
    <w:name w:val="Normal (Web)"/>
    <w:basedOn w:val="Standaard"/>
    <w:uiPriority w:val="99"/>
    <w:unhideWhenUsed/>
    <w:rsid w:val="004073CE"/>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h4-blue">
    <w:name w:val="h4-blue"/>
    <w:basedOn w:val="Standaardalinea-lettertype"/>
    <w:rsid w:val="004073CE"/>
  </w:style>
  <w:style w:type="paragraph" w:styleId="Koptekst">
    <w:name w:val="header"/>
    <w:basedOn w:val="Standaard"/>
    <w:link w:val="KoptekstChar"/>
    <w:uiPriority w:val="99"/>
    <w:unhideWhenUsed/>
    <w:rsid w:val="005A4177"/>
    <w:pPr>
      <w:tabs>
        <w:tab w:val="center" w:pos="4536"/>
        <w:tab w:val="right" w:pos="9072"/>
      </w:tabs>
    </w:pPr>
  </w:style>
  <w:style w:type="character" w:customStyle="1" w:styleId="KoptekstChar">
    <w:name w:val="Koptekst Char"/>
    <w:basedOn w:val="Standaardalinea-lettertype"/>
    <w:link w:val="Koptekst"/>
    <w:uiPriority w:val="99"/>
    <w:rsid w:val="005A4177"/>
  </w:style>
  <w:style w:type="paragraph" w:styleId="Voettekst">
    <w:name w:val="footer"/>
    <w:basedOn w:val="Standaard"/>
    <w:link w:val="VoettekstChar"/>
    <w:uiPriority w:val="99"/>
    <w:unhideWhenUsed/>
    <w:rsid w:val="005A4177"/>
    <w:pPr>
      <w:tabs>
        <w:tab w:val="center" w:pos="4536"/>
        <w:tab w:val="right" w:pos="9072"/>
      </w:tabs>
    </w:pPr>
  </w:style>
  <w:style w:type="character" w:customStyle="1" w:styleId="VoettekstChar">
    <w:name w:val="Voettekst Char"/>
    <w:basedOn w:val="Standaardalinea-lettertype"/>
    <w:link w:val="Voettekst"/>
    <w:uiPriority w:val="99"/>
    <w:rsid w:val="005A4177"/>
  </w:style>
  <w:style w:type="character" w:customStyle="1" w:styleId="Kop3Char">
    <w:name w:val="Kop 3 Char"/>
    <w:basedOn w:val="Standaardalinea-lettertype"/>
    <w:link w:val="Kop3"/>
    <w:uiPriority w:val="9"/>
    <w:semiHidden/>
    <w:rsid w:val="00F072BF"/>
    <w:rPr>
      <w:rFonts w:asciiTheme="majorHAnsi" w:eastAsiaTheme="majorEastAsia" w:hAnsiTheme="majorHAnsi" w:cstheme="majorBidi"/>
      <w:color w:val="1F3763" w:themeColor="accent1" w:themeShade="7F"/>
    </w:rPr>
  </w:style>
  <w:style w:type="character" w:styleId="Zwaar">
    <w:name w:val="Strong"/>
    <w:basedOn w:val="Standaardalinea-lettertype"/>
    <w:uiPriority w:val="22"/>
    <w:qFormat/>
    <w:rsid w:val="00F072BF"/>
    <w:rPr>
      <w:b/>
      <w:bCs/>
    </w:rPr>
  </w:style>
  <w:style w:type="paragraph" w:styleId="Lijstalinea">
    <w:name w:val="List Paragraph"/>
    <w:basedOn w:val="Standaard"/>
    <w:uiPriority w:val="34"/>
    <w:qFormat/>
    <w:rsid w:val="00B805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2430795">
      <w:bodyDiv w:val="1"/>
      <w:marLeft w:val="0"/>
      <w:marRight w:val="0"/>
      <w:marTop w:val="0"/>
      <w:marBottom w:val="0"/>
      <w:divBdr>
        <w:top w:val="none" w:sz="0" w:space="0" w:color="auto"/>
        <w:left w:val="none" w:sz="0" w:space="0" w:color="auto"/>
        <w:bottom w:val="none" w:sz="0" w:space="0" w:color="auto"/>
        <w:right w:val="none" w:sz="0" w:space="0" w:color="auto"/>
      </w:divBdr>
    </w:div>
    <w:div w:id="1472286980">
      <w:bodyDiv w:val="1"/>
      <w:marLeft w:val="0"/>
      <w:marRight w:val="0"/>
      <w:marTop w:val="0"/>
      <w:marBottom w:val="0"/>
      <w:divBdr>
        <w:top w:val="none" w:sz="0" w:space="0" w:color="auto"/>
        <w:left w:val="none" w:sz="0" w:space="0" w:color="auto"/>
        <w:bottom w:val="none" w:sz="0" w:space="0" w:color="auto"/>
        <w:right w:val="none" w:sz="0" w:space="0" w:color="auto"/>
      </w:divBdr>
    </w:div>
    <w:div w:id="1632780820">
      <w:bodyDiv w:val="1"/>
      <w:marLeft w:val="0"/>
      <w:marRight w:val="0"/>
      <w:marTop w:val="0"/>
      <w:marBottom w:val="0"/>
      <w:divBdr>
        <w:top w:val="none" w:sz="0" w:space="0" w:color="auto"/>
        <w:left w:val="none" w:sz="0" w:space="0" w:color="auto"/>
        <w:bottom w:val="none" w:sz="0" w:space="0" w:color="auto"/>
        <w:right w:val="none" w:sz="0" w:space="0" w:color="auto"/>
      </w:divBdr>
      <w:divsChild>
        <w:div w:id="611862205">
          <w:marLeft w:val="0"/>
          <w:marRight w:val="0"/>
          <w:marTop w:val="0"/>
          <w:marBottom w:val="0"/>
          <w:divBdr>
            <w:top w:val="none" w:sz="0" w:space="0" w:color="auto"/>
            <w:left w:val="none" w:sz="0" w:space="0" w:color="auto"/>
            <w:bottom w:val="none" w:sz="0" w:space="0" w:color="auto"/>
            <w:right w:val="none" w:sz="0" w:space="0" w:color="auto"/>
          </w:divBdr>
          <w:divsChild>
            <w:div w:id="2130004351">
              <w:marLeft w:val="0"/>
              <w:marRight w:val="0"/>
              <w:marTop w:val="0"/>
              <w:marBottom w:val="0"/>
              <w:divBdr>
                <w:top w:val="none" w:sz="0" w:space="0" w:color="auto"/>
                <w:left w:val="none" w:sz="0" w:space="0" w:color="auto"/>
                <w:bottom w:val="none" w:sz="0" w:space="0" w:color="auto"/>
                <w:right w:val="none" w:sz="0" w:space="0" w:color="auto"/>
              </w:divBdr>
              <w:divsChild>
                <w:div w:id="201135796">
                  <w:marLeft w:val="0"/>
                  <w:marRight w:val="0"/>
                  <w:marTop w:val="0"/>
                  <w:marBottom w:val="0"/>
                  <w:divBdr>
                    <w:top w:val="none" w:sz="0" w:space="0" w:color="auto"/>
                    <w:left w:val="none" w:sz="0" w:space="0" w:color="auto"/>
                    <w:bottom w:val="none" w:sz="0" w:space="0" w:color="auto"/>
                    <w:right w:val="none" w:sz="0" w:space="0" w:color="auto"/>
                  </w:divBdr>
                  <w:divsChild>
                    <w:div w:id="200462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26587">
          <w:marLeft w:val="0"/>
          <w:marRight w:val="0"/>
          <w:marTop w:val="0"/>
          <w:marBottom w:val="0"/>
          <w:divBdr>
            <w:top w:val="none" w:sz="0" w:space="0" w:color="auto"/>
            <w:left w:val="none" w:sz="0" w:space="0" w:color="auto"/>
            <w:bottom w:val="none" w:sz="0" w:space="0" w:color="auto"/>
            <w:right w:val="none" w:sz="0" w:space="0" w:color="auto"/>
          </w:divBdr>
          <w:divsChild>
            <w:div w:id="1747993437">
              <w:marLeft w:val="0"/>
              <w:marRight w:val="0"/>
              <w:marTop w:val="0"/>
              <w:marBottom w:val="0"/>
              <w:divBdr>
                <w:top w:val="none" w:sz="0" w:space="0" w:color="auto"/>
                <w:left w:val="none" w:sz="0" w:space="0" w:color="auto"/>
                <w:bottom w:val="none" w:sz="0" w:space="0" w:color="auto"/>
                <w:right w:val="none" w:sz="0" w:space="0" w:color="auto"/>
              </w:divBdr>
              <w:divsChild>
                <w:div w:id="1657950213">
                  <w:marLeft w:val="0"/>
                  <w:marRight w:val="0"/>
                  <w:marTop w:val="0"/>
                  <w:marBottom w:val="0"/>
                  <w:divBdr>
                    <w:top w:val="none" w:sz="0" w:space="0" w:color="auto"/>
                    <w:left w:val="none" w:sz="0" w:space="0" w:color="auto"/>
                    <w:bottom w:val="none" w:sz="0" w:space="0" w:color="auto"/>
                    <w:right w:val="none" w:sz="0" w:space="0" w:color="auto"/>
                  </w:divBdr>
                  <w:divsChild>
                    <w:div w:id="1858108938">
                      <w:marLeft w:val="0"/>
                      <w:marRight w:val="0"/>
                      <w:marTop w:val="0"/>
                      <w:marBottom w:val="0"/>
                      <w:divBdr>
                        <w:top w:val="none" w:sz="0" w:space="0" w:color="auto"/>
                        <w:left w:val="none" w:sz="0" w:space="0" w:color="auto"/>
                        <w:bottom w:val="none" w:sz="0" w:space="0" w:color="auto"/>
                        <w:right w:val="none" w:sz="0" w:space="0" w:color="auto"/>
                      </w:divBdr>
                    </w:div>
                    <w:div w:id="974063652">
                      <w:marLeft w:val="0"/>
                      <w:marRight w:val="0"/>
                      <w:marTop w:val="0"/>
                      <w:marBottom w:val="0"/>
                      <w:divBdr>
                        <w:top w:val="none" w:sz="0" w:space="0" w:color="auto"/>
                        <w:left w:val="none" w:sz="0" w:space="0" w:color="auto"/>
                        <w:bottom w:val="none" w:sz="0" w:space="0" w:color="auto"/>
                        <w:right w:val="none" w:sz="0" w:space="0" w:color="auto"/>
                      </w:divBdr>
                      <w:divsChild>
                        <w:div w:id="4495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499480">
              <w:marLeft w:val="0"/>
              <w:marRight w:val="0"/>
              <w:marTop w:val="0"/>
              <w:marBottom w:val="0"/>
              <w:divBdr>
                <w:top w:val="none" w:sz="0" w:space="0" w:color="auto"/>
                <w:left w:val="none" w:sz="0" w:space="0" w:color="auto"/>
                <w:bottom w:val="none" w:sz="0" w:space="0" w:color="auto"/>
                <w:right w:val="none" w:sz="0" w:space="0" w:color="auto"/>
              </w:divBdr>
              <w:divsChild>
                <w:div w:id="1316034750">
                  <w:marLeft w:val="0"/>
                  <w:marRight w:val="0"/>
                  <w:marTop w:val="0"/>
                  <w:marBottom w:val="0"/>
                  <w:divBdr>
                    <w:top w:val="none" w:sz="0" w:space="0" w:color="auto"/>
                    <w:left w:val="none" w:sz="0" w:space="0" w:color="auto"/>
                    <w:bottom w:val="none" w:sz="0" w:space="0" w:color="auto"/>
                    <w:right w:val="none" w:sz="0" w:space="0" w:color="auto"/>
                  </w:divBdr>
                  <w:divsChild>
                    <w:div w:id="1128283816">
                      <w:marLeft w:val="0"/>
                      <w:marRight w:val="0"/>
                      <w:marTop w:val="0"/>
                      <w:marBottom w:val="0"/>
                      <w:divBdr>
                        <w:top w:val="none" w:sz="0" w:space="0" w:color="auto"/>
                        <w:left w:val="none" w:sz="0" w:space="0" w:color="auto"/>
                        <w:bottom w:val="none" w:sz="0" w:space="0" w:color="auto"/>
                        <w:right w:val="none" w:sz="0" w:space="0" w:color="auto"/>
                      </w:divBdr>
                    </w:div>
                  </w:divsChild>
                </w:div>
                <w:div w:id="551961059">
                  <w:marLeft w:val="0"/>
                  <w:marRight w:val="0"/>
                  <w:marTop w:val="0"/>
                  <w:marBottom w:val="0"/>
                  <w:divBdr>
                    <w:top w:val="none" w:sz="0" w:space="0" w:color="auto"/>
                    <w:left w:val="none" w:sz="0" w:space="0" w:color="auto"/>
                    <w:bottom w:val="none" w:sz="0" w:space="0" w:color="auto"/>
                    <w:right w:val="none" w:sz="0" w:space="0" w:color="auto"/>
                  </w:divBdr>
                  <w:divsChild>
                    <w:div w:id="360740553">
                      <w:marLeft w:val="0"/>
                      <w:marRight w:val="0"/>
                      <w:marTop w:val="0"/>
                      <w:marBottom w:val="0"/>
                      <w:divBdr>
                        <w:top w:val="none" w:sz="0" w:space="0" w:color="auto"/>
                        <w:left w:val="none" w:sz="0" w:space="0" w:color="auto"/>
                        <w:bottom w:val="none" w:sz="0" w:space="0" w:color="auto"/>
                        <w:right w:val="none" w:sz="0" w:space="0" w:color="auto"/>
                      </w:divBdr>
                      <w:divsChild>
                        <w:div w:id="1717584544">
                          <w:marLeft w:val="0"/>
                          <w:marRight w:val="0"/>
                          <w:marTop w:val="0"/>
                          <w:marBottom w:val="0"/>
                          <w:divBdr>
                            <w:top w:val="none" w:sz="0" w:space="0" w:color="auto"/>
                            <w:left w:val="none" w:sz="0" w:space="0" w:color="auto"/>
                            <w:bottom w:val="none" w:sz="0" w:space="0" w:color="auto"/>
                            <w:right w:val="none" w:sz="0" w:space="0" w:color="auto"/>
                          </w:divBdr>
                          <w:divsChild>
                            <w:div w:id="1371495966">
                              <w:marLeft w:val="0"/>
                              <w:marRight w:val="0"/>
                              <w:marTop w:val="0"/>
                              <w:marBottom w:val="0"/>
                              <w:divBdr>
                                <w:top w:val="none" w:sz="0" w:space="0" w:color="auto"/>
                                <w:left w:val="none" w:sz="0" w:space="0" w:color="auto"/>
                                <w:bottom w:val="none" w:sz="0" w:space="0" w:color="auto"/>
                                <w:right w:val="none" w:sz="0" w:space="0" w:color="auto"/>
                              </w:divBdr>
                            </w:div>
                            <w:div w:id="323971309">
                              <w:marLeft w:val="0"/>
                              <w:marRight w:val="0"/>
                              <w:marTop w:val="0"/>
                              <w:marBottom w:val="0"/>
                              <w:divBdr>
                                <w:top w:val="none" w:sz="0" w:space="0" w:color="auto"/>
                                <w:left w:val="none" w:sz="0" w:space="0" w:color="auto"/>
                                <w:bottom w:val="none" w:sz="0" w:space="0" w:color="auto"/>
                                <w:right w:val="none" w:sz="0" w:space="0" w:color="auto"/>
                              </w:divBdr>
                              <w:divsChild>
                                <w:div w:id="1561936981">
                                  <w:marLeft w:val="0"/>
                                  <w:marRight w:val="0"/>
                                  <w:marTop w:val="0"/>
                                  <w:marBottom w:val="0"/>
                                  <w:divBdr>
                                    <w:top w:val="none" w:sz="0" w:space="0" w:color="auto"/>
                                    <w:left w:val="none" w:sz="0" w:space="0" w:color="auto"/>
                                    <w:bottom w:val="none" w:sz="0" w:space="0" w:color="auto"/>
                                    <w:right w:val="none" w:sz="0" w:space="0" w:color="auto"/>
                                  </w:divBdr>
                                  <w:divsChild>
                                    <w:div w:id="1495871856">
                                      <w:marLeft w:val="0"/>
                                      <w:marRight w:val="0"/>
                                      <w:marTop w:val="0"/>
                                      <w:marBottom w:val="0"/>
                                      <w:divBdr>
                                        <w:top w:val="none" w:sz="0" w:space="0" w:color="auto"/>
                                        <w:left w:val="none" w:sz="0" w:space="0" w:color="auto"/>
                                        <w:bottom w:val="none" w:sz="0" w:space="0" w:color="auto"/>
                                        <w:right w:val="none" w:sz="0" w:space="0" w:color="auto"/>
                                      </w:divBdr>
                                    </w:div>
                                    <w:div w:id="156645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48910">
                          <w:marLeft w:val="0"/>
                          <w:marRight w:val="0"/>
                          <w:marTop w:val="0"/>
                          <w:marBottom w:val="0"/>
                          <w:divBdr>
                            <w:top w:val="none" w:sz="0" w:space="0" w:color="auto"/>
                            <w:left w:val="none" w:sz="0" w:space="0" w:color="auto"/>
                            <w:bottom w:val="none" w:sz="0" w:space="0" w:color="auto"/>
                            <w:right w:val="none" w:sz="0" w:space="0" w:color="auto"/>
                          </w:divBdr>
                          <w:divsChild>
                            <w:div w:id="350424684">
                              <w:marLeft w:val="0"/>
                              <w:marRight w:val="0"/>
                              <w:marTop w:val="0"/>
                              <w:marBottom w:val="0"/>
                              <w:divBdr>
                                <w:top w:val="none" w:sz="0" w:space="0" w:color="auto"/>
                                <w:left w:val="none" w:sz="0" w:space="0" w:color="auto"/>
                                <w:bottom w:val="none" w:sz="0" w:space="0" w:color="auto"/>
                                <w:right w:val="none" w:sz="0" w:space="0" w:color="auto"/>
                              </w:divBdr>
                            </w:div>
                            <w:div w:id="92016471">
                              <w:marLeft w:val="0"/>
                              <w:marRight w:val="0"/>
                              <w:marTop w:val="0"/>
                              <w:marBottom w:val="0"/>
                              <w:divBdr>
                                <w:top w:val="none" w:sz="0" w:space="0" w:color="auto"/>
                                <w:left w:val="none" w:sz="0" w:space="0" w:color="auto"/>
                                <w:bottom w:val="none" w:sz="0" w:space="0" w:color="auto"/>
                                <w:right w:val="none" w:sz="0" w:space="0" w:color="auto"/>
                              </w:divBdr>
                              <w:divsChild>
                                <w:div w:id="207109471">
                                  <w:marLeft w:val="0"/>
                                  <w:marRight w:val="0"/>
                                  <w:marTop w:val="0"/>
                                  <w:marBottom w:val="0"/>
                                  <w:divBdr>
                                    <w:top w:val="none" w:sz="0" w:space="0" w:color="auto"/>
                                    <w:left w:val="none" w:sz="0" w:space="0" w:color="auto"/>
                                    <w:bottom w:val="none" w:sz="0" w:space="0" w:color="auto"/>
                                    <w:right w:val="none" w:sz="0" w:space="0" w:color="auto"/>
                                  </w:divBdr>
                                  <w:divsChild>
                                    <w:div w:id="115029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803747">
              <w:marLeft w:val="0"/>
              <w:marRight w:val="0"/>
              <w:marTop w:val="0"/>
              <w:marBottom w:val="0"/>
              <w:divBdr>
                <w:top w:val="none" w:sz="0" w:space="0" w:color="auto"/>
                <w:left w:val="none" w:sz="0" w:space="0" w:color="auto"/>
                <w:bottom w:val="none" w:sz="0" w:space="0" w:color="auto"/>
                <w:right w:val="none" w:sz="0" w:space="0" w:color="auto"/>
              </w:divBdr>
              <w:divsChild>
                <w:div w:id="1180855501">
                  <w:marLeft w:val="0"/>
                  <w:marRight w:val="0"/>
                  <w:marTop w:val="0"/>
                  <w:marBottom w:val="0"/>
                  <w:divBdr>
                    <w:top w:val="none" w:sz="0" w:space="0" w:color="auto"/>
                    <w:left w:val="none" w:sz="0" w:space="0" w:color="auto"/>
                    <w:bottom w:val="none" w:sz="0" w:space="0" w:color="auto"/>
                    <w:right w:val="none" w:sz="0" w:space="0" w:color="auto"/>
                  </w:divBdr>
                  <w:divsChild>
                    <w:div w:id="1974753124">
                      <w:marLeft w:val="0"/>
                      <w:marRight w:val="0"/>
                      <w:marTop w:val="0"/>
                      <w:marBottom w:val="0"/>
                      <w:divBdr>
                        <w:top w:val="none" w:sz="0" w:space="0" w:color="auto"/>
                        <w:left w:val="none" w:sz="0" w:space="0" w:color="auto"/>
                        <w:bottom w:val="none" w:sz="0" w:space="0" w:color="auto"/>
                        <w:right w:val="none" w:sz="0" w:space="0" w:color="auto"/>
                      </w:divBdr>
                      <w:divsChild>
                        <w:div w:id="603654248">
                          <w:marLeft w:val="0"/>
                          <w:marRight w:val="0"/>
                          <w:marTop w:val="0"/>
                          <w:marBottom w:val="0"/>
                          <w:divBdr>
                            <w:top w:val="none" w:sz="0" w:space="0" w:color="auto"/>
                            <w:left w:val="none" w:sz="0" w:space="0" w:color="auto"/>
                            <w:bottom w:val="none" w:sz="0" w:space="0" w:color="auto"/>
                            <w:right w:val="none" w:sz="0" w:space="0" w:color="auto"/>
                          </w:divBdr>
                          <w:divsChild>
                            <w:div w:id="104903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1018</Words>
  <Characters>5604</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Janna van Liere</dc:creator>
  <cp:keywords/>
  <dc:description/>
  <cp:lastModifiedBy>A Jansen</cp:lastModifiedBy>
  <cp:revision>2</cp:revision>
  <cp:lastPrinted>2026-05-18T15:42:00Z</cp:lastPrinted>
  <dcterms:created xsi:type="dcterms:W3CDTF">2026-06-08T17:53:00Z</dcterms:created>
  <dcterms:modified xsi:type="dcterms:W3CDTF">2026-06-08T17:53:00Z</dcterms:modified>
</cp:coreProperties>
</file>